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908432" w14:textId="6F05DFE7" w:rsidR="00D57076" w:rsidRDefault="006015FC" w:rsidP="000E3A9D">
      <w:pPr>
        <w:jc w:val="both"/>
        <w:rPr>
          <w:sz w:val="26"/>
          <w:szCs w:val="26"/>
        </w:rPr>
      </w:pPr>
      <w:r>
        <w:rPr>
          <w:noProof/>
          <w:sz w:val="26"/>
          <w:szCs w:val="26"/>
        </w:rPr>
        <w:drawing>
          <wp:inline distT="0" distB="0" distL="0" distR="0" wp14:anchorId="4F6B9595" wp14:editId="0A6C7404">
            <wp:extent cx="6326923" cy="9105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9746.JPG"/>
                    <pic:cNvPicPr/>
                  </pic:nvPicPr>
                  <pic:blipFill>
                    <a:blip r:embed="rId8">
                      <a:extLst>
                        <a:ext uri="{28A0092B-C50C-407E-A947-70E740481C1C}">
                          <a14:useLocalDpi xmlns:a14="http://schemas.microsoft.com/office/drawing/2010/main" val="0"/>
                        </a:ext>
                      </a:extLst>
                    </a:blip>
                    <a:stretch>
                      <a:fillRect/>
                    </a:stretch>
                  </pic:blipFill>
                  <pic:spPr>
                    <a:xfrm>
                      <a:off x="0" y="0"/>
                      <a:ext cx="6328580" cy="9108285"/>
                    </a:xfrm>
                    <a:prstGeom prst="rect">
                      <a:avLst/>
                    </a:prstGeom>
                  </pic:spPr>
                </pic:pic>
              </a:graphicData>
            </a:graphic>
          </wp:inline>
        </w:drawing>
      </w:r>
      <w:r w:rsidR="00D57076" w:rsidRPr="000E3A9D">
        <w:rPr>
          <w:sz w:val="26"/>
          <w:szCs w:val="26"/>
        </w:rPr>
        <w:lastRenderedPageBreak/>
        <w:t>Методические рекомендации разработаны на основе:</w:t>
      </w:r>
    </w:p>
    <w:p w14:paraId="7AE92AA8" w14:textId="77777777" w:rsidR="00460D86" w:rsidRPr="000E3A9D" w:rsidRDefault="00460D86" w:rsidP="000E3A9D">
      <w:pPr>
        <w:jc w:val="both"/>
        <w:rPr>
          <w:sz w:val="26"/>
          <w:szCs w:val="26"/>
        </w:rPr>
      </w:pPr>
    </w:p>
    <w:p w14:paraId="592C1BC0" w14:textId="1DCD2183" w:rsidR="00D57076" w:rsidRPr="000E3A9D" w:rsidRDefault="00460D86" w:rsidP="000E3A9D">
      <w:pPr>
        <w:jc w:val="both"/>
        <w:rPr>
          <w:sz w:val="26"/>
          <w:szCs w:val="26"/>
        </w:rPr>
      </w:pPr>
      <w:r>
        <w:rPr>
          <w:sz w:val="26"/>
          <w:szCs w:val="26"/>
        </w:rPr>
        <w:t>-</w:t>
      </w:r>
      <w:r w:rsidR="00D57076" w:rsidRPr="000E3A9D">
        <w:rPr>
          <w:sz w:val="26"/>
          <w:szCs w:val="26"/>
        </w:rPr>
        <w:t xml:space="preserve"> Федерального государственного образовательного стандарта среднего профессионального образования по профессии </w:t>
      </w:r>
      <w:r w:rsidR="00D57076" w:rsidRPr="00460D86">
        <w:rPr>
          <w:sz w:val="26"/>
          <w:szCs w:val="26"/>
        </w:rPr>
        <w:t>15.01.25 Станочник (металлообработка)</w:t>
      </w:r>
      <w:r>
        <w:rPr>
          <w:sz w:val="26"/>
          <w:szCs w:val="26"/>
        </w:rPr>
        <w:t>;</w:t>
      </w:r>
    </w:p>
    <w:p w14:paraId="0C316753" w14:textId="77777777" w:rsidR="00D57076" w:rsidRPr="000E3A9D" w:rsidRDefault="00D57076" w:rsidP="000E3A9D">
      <w:pPr>
        <w:jc w:val="both"/>
        <w:rPr>
          <w:sz w:val="26"/>
          <w:szCs w:val="26"/>
        </w:rPr>
      </w:pPr>
    </w:p>
    <w:p w14:paraId="5E559512" w14:textId="64BBD332" w:rsidR="00D57076" w:rsidRPr="000E3A9D" w:rsidRDefault="00D57076" w:rsidP="000E3A9D">
      <w:pPr>
        <w:jc w:val="both"/>
        <w:rPr>
          <w:sz w:val="26"/>
          <w:szCs w:val="26"/>
        </w:rPr>
      </w:pPr>
      <w:r w:rsidRPr="000E3A9D">
        <w:rPr>
          <w:sz w:val="26"/>
          <w:szCs w:val="26"/>
        </w:rPr>
        <w:t xml:space="preserve">- основной профессиональной образовательной программы по профессии </w:t>
      </w:r>
      <w:r w:rsidRPr="00460D86">
        <w:rPr>
          <w:sz w:val="26"/>
          <w:szCs w:val="26"/>
        </w:rPr>
        <w:t>15.01.25 Станочник (металлообработка),</w:t>
      </w:r>
      <w:r w:rsidRPr="000E3A9D">
        <w:rPr>
          <w:sz w:val="26"/>
          <w:szCs w:val="26"/>
        </w:rPr>
        <w:t xml:space="preserve"> 20</w:t>
      </w:r>
      <w:r w:rsidR="00216D4C">
        <w:rPr>
          <w:sz w:val="26"/>
          <w:szCs w:val="26"/>
        </w:rPr>
        <w:t>20</w:t>
      </w:r>
      <w:r w:rsidRPr="000E3A9D">
        <w:rPr>
          <w:sz w:val="26"/>
          <w:szCs w:val="26"/>
        </w:rPr>
        <w:t xml:space="preserve"> г.</w:t>
      </w:r>
    </w:p>
    <w:p w14:paraId="1444BD0B" w14:textId="77777777" w:rsidR="00D57076" w:rsidRPr="000E3A9D" w:rsidRDefault="00D57076" w:rsidP="000E3A9D">
      <w:pPr>
        <w:jc w:val="both"/>
        <w:rPr>
          <w:sz w:val="26"/>
          <w:szCs w:val="26"/>
        </w:rPr>
      </w:pPr>
    </w:p>
    <w:p w14:paraId="2C14F8E2" w14:textId="3913F719" w:rsidR="00D57076" w:rsidRPr="000E3A9D" w:rsidRDefault="00D57076" w:rsidP="000E3A9D">
      <w:pPr>
        <w:rPr>
          <w:b/>
          <w:sz w:val="26"/>
          <w:szCs w:val="26"/>
        </w:rPr>
      </w:pPr>
      <w:r w:rsidRPr="000E3A9D">
        <w:rPr>
          <w:sz w:val="26"/>
          <w:szCs w:val="26"/>
        </w:rPr>
        <w:t>-рабочей программы учебной дисциплины</w:t>
      </w:r>
      <w:r w:rsidRPr="000E3A9D">
        <w:rPr>
          <w:rStyle w:val="210pt"/>
          <w:rFonts w:eastAsiaTheme="minorHAnsi"/>
          <w:sz w:val="26"/>
          <w:szCs w:val="26"/>
        </w:rPr>
        <w:t xml:space="preserve"> ОП.03 Основы электротехники</w:t>
      </w:r>
      <w:r w:rsidRPr="000E3A9D">
        <w:rPr>
          <w:bCs/>
          <w:sz w:val="26"/>
          <w:szCs w:val="26"/>
        </w:rPr>
        <w:t>, 20</w:t>
      </w:r>
      <w:r w:rsidR="00216D4C">
        <w:rPr>
          <w:bCs/>
          <w:sz w:val="26"/>
          <w:szCs w:val="26"/>
        </w:rPr>
        <w:t>20</w:t>
      </w:r>
      <w:bookmarkStart w:id="0" w:name="_GoBack"/>
      <w:bookmarkEnd w:id="0"/>
      <w:r w:rsidRPr="000E3A9D">
        <w:rPr>
          <w:bCs/>
          <w:sz w:val="26"/>
          <w:szCs w:val="26"/>
        </w:rPr>
        <w:t xml:space="preserve"> г.</w:t>
      </w:r>
    </w:p>
    <w:p w14:paraId="3B9CBE2F" w14:textId="77777777" w:rsidR="00D57076" w:rsidRPr="000E3A9D" w:rsidRDefault="00D57076" w:rsidP="000E3A9D">
      <w:pPr>
        <w:jc w:val="both"/>
        <w:rPr>
          <w:sz w:val="26"/>
          <w:szCs w:val="26"/>
        </w:rPr>
      </w:pPr>
    </w:p>
    <w:p w14:paraId="0738E0E0" w14:textId="77777777" w:rsidR="00D57076" w:rsidRPr="000E3A9D" w:rsidRDefault="00D57076" w:rsidP="000E3A9D">
      <w:pPr>
        <w:jc w:val="both"/>
        <w:rPr>
          <w:sz w:val="26"/>
          <w:szCs w:val="26"/>
        </w:rPr>
      </w:pPr>
    </w:p>
    <w:p w14:paraId="2C17B603" w14:textId="77777777" w:rsidR="00D57076" w:rsidRPr="000E3A9D" w:rsidRDefault="00D57076" w:rsidP="000E3A9D">
      <w:pPr>
        <w:jc w:val="both"/>
        <w:rPr>
          <w:sz w:val="26"/>
          <w:szCs w:val="26"/>
        </w:rPr>
      </w:pPr>
    </w:p>
    <w:p w14:paraId="24AE5341" w14:textId="77777777" w:rsidR="00D57076" w:rsidRPr="000E3A9D" w:rsidRDefault="00D57076" w:rsidP="000E3A9D">
      <w:pPr>
        <w:jc w:val="both"/>
        <w:rPr>
          <w:sz w:val="26"/>
          <w:szCs w:val="26"/>
        </w:rPr>
      </w:pPr>
    </w:p>
    <w:p w14:paraId="4EBCA700" w14:textId="77777777" w:rsidR="00D57076" w:rsidRPr="000E3A9D" w:rsidRDefault="00D57076" w:rsidP="000E3A9D">
      <w:pPr>
        <w:jc w:val="both"/>
        <w:rPr>
          <w:b/>
          <w:sz w:val="26"/>
          <w:szCs w:val="26"/>
          <w:u w:val="single"/>
        </w:rPr>
      </w:pPr>
    </w:p>
    <w:p w14:paraId="365F824B" w14:textId="77777777" w:rsidR="00D57076" w:rsidRPr="000E3A9D" w:rsidRDefault="00D57076" w:rsidP="000E3A9D">
      <w:pPr>
        <w:jc w:val="both"/>
        <w:rPr>
          <w:sz w:val="26"/>
          <w:szCs w:val="26"/>
          <w:u w:val="single"/>
        </w:rPr>
      </w:pPr>
      <w:r w:rsidRPr="000E3A9D">
        <w:rPr>
          <w:b/>
          <w:sz w:val="26"/>
          <w:szCs w:val="26"/>
          <w:u w:val="single"/>
        </w:rPr>
        <w:t xml:space="preserve">Организация - разработчик: </w:t>
      </w:r>
      <w:r w:rsidRPr="000E3A9D">
        <w:rPr>
          <w:sz w:val="26"/>
          <w:szCs w:val="26"/>
          <w:u w:val="single"/>
        </w:rPr>
        <w:t>ГАПОУ «Казанский политехнический колледж»</w:t>
      </w:r>
    </w:p>
    <w:p w14:paraId="0916422E" w14:textId="77777777" w:rsidR="00D57076" w:rsidRPr="000E3A9D" w:rsidRDefault="00D57076" w:rsidP="000E3A9D">
      <w:pPr>
        <w:jc w:val="both"/>
        <w:rPr>
          <w:sz w:val="26"/>
          <w:szCs w:val="26"/>
        </w:rPr>
      </w:pPr>
    </w:p>
    <w:p w14:paraId="35F58467" w14:textId="77777777" w:rsidR="00D57076" w:rsidRPr="000E3A9D" w:rsidRDefault="00D57076" w:rsidP="000E3A9D">
      <w:pPr>
        <w:autoSpaceDE w:val="0"/>
        <w:autoSpaceDN w:val="0"/>
        <w:adjustRightInd w:val="0"/>
        <w:jc w:val="both"/>
        <w:rPr>
          <w:color w:val="000000"/>
          <w:sz w:val="26"/>
          <w:szCs w:val="26"/>
        </w:rPr>
      </w:pPr>
      <w:r w:rsidRPr="000E3A9D">
        <w:rPr>
          <w:color w:val="000000"/>
          <w:sz w:val="26"/>
          <w:szCs w:val="26"/>
        </w:rPr>
        <w:t>Разработчик:</w:t>
      </w:r>
    </w:p>
    <w:p w14:paraId="26E524E8" w14:textId="2C2F74A9" w:rsidR="00D57076" w:rsidRPr="000E3A9D" w:rsidRDefault="00D57076" w:rsidP="000E3A9D">
      <w:pPr>
        <w:autoSpaceDE w:val="0"/>
        <w:autoSpaceDN w:val="0"/>
        <w:adjustRightInd w:val="0"/>
        <w:jc w:val="both"/>
        <w:rPr>
          <w:sz w:val="26"/>
          <w:szCs w:val="26"/>
        </w:rPr>
      </w:pPr>
      <w:r w:rsidRPr="000E3A9D">
        <w:rPr>
          <w:sz w:val="26"/>
          <w:szCs w:val="26"/>
        </w:rPr>
        <w:t>Худякова А.Н.</w:t>
      </w:r>
      <w:r w:rsidRPr="000E3A9D">
        <w:rPr>
          <w:color w:val="000000"/>
          <w:sz w:val="26"/>
          <w:szCs w:val="26"/>
        </w:rPr>
        <w:t xml:space="preserve">, преподаватель </w:t>
      </w:r>
    </w:p>
    <w:p w14:paraId="216590BB" w14:textId="77777777" w:rsidR="000C1ECE" w:rsidRPr="000E3A9D" w:rsidRDefault="000C1ECE" w:rsidP="000E3A9D">
      <w:pPr>
        <w:rPr>
          <w:sz w:val="26"/>
          <w:szCs w:val="26"/>
        </w:rPr>
      </w:pPr>
    </w:p>
    <w:p w14:paraId="27165FA9" w14:textId="77777777" w:rsidR="00012DE9" w:rsidRPr="000E3A9D" w:rsidRDefault="00012DE9" w:rsidP="000E3A9D">
      <w:pPr>
        <w:rPr>
          <w:sz w:val="26"/>
          <w:szCs w:val="26"/>
        </w:rPr>
      </w:pPr>
    </w:p>
    <w:p w14:paraId="2060AD2A" w14:textId="77777777" w:rsidR="00012DE9" w:rsidRPr="000E3A9D" w:rsidRDefault="00012DE9" w:rsidP="000E3A9D">
      <w:pPr>
        <w:rPr>
          <w:sz w:val="26"/>
          <w:szCs w:val="26"/>
        </w:rPr>
      </w:pPr>
    </w:p>
    <w:p w14:paraId="37DFE4C6" w14:textId="77777777" w:rsidR="00012DE9" w:rsidRPr="000E3A9D" w:rsidRDefault="00012DE9" w:rsidP="000E3A9D">
      <w:pPr>
        <w:rPr>
          <w:sz w:val="26"/>
          <w:szCs w:val="26"/>
        </w:rPr>
      </w:pPr>
    </w:p>
    <w:p w14:paraId="23584278" w14:textId="77777777" w:rsidR="00012DE9" w:rsidRPr="000E3A9D" w:rsidRDefault="00012DE9" w:rsidP="000E3A9D">
      <w:pPr>
        <w:rPr>
          <w:sz w:val="26"/>
          <w:szCs w:val="26"/>
        </w:rPr>
      </w:pPr>
    </w:p>
    <w:p w14:paraId="0BFAB476" w14:textId="77777777" w:rsidR="00012DE9" w:rsidRPr="000E3A9D" w:rsidRDefault="00012DE9" w:rsidP="000E3A9D">
      <w:pPr>
        <w:rPr>
          <w:sz w:val="26"/>
          <w:szCs w:val="26"/>
        </w:rPr>
      </w:pPr>
    </w:p>
    <w:p w14:paraId="2BE9D58E" w14:textId="77777777" w:rsidR="00012DE9" w:rsidRPr="000E3A9D" w:rsidRDefault="00012DE9" w:rsidP="000E3A9D">
      <w:pPr>
        <w:rPr>
          <w:sz w:val="26"/>
          <w:szCs w:val="26"/>
        </w:rPr>
      </w:pPr>
    </w:p>
    <w:p w14:paraId="44B27563" w14:textId="77777777" w:rsidR="00922C08" w:rsidRPr="000E3A9D" w:rsidRDefault="00922C08" w:rsidP="000E3A9D">
      <w:pPr>
        <w:rPr>
          <w:sz w:val="26"/>
          <w:szCs w:val="26"/>
        </w:rPr>
      </w:pPr>
    </w:p>
    <w:p w14:paraId="0D4E37C7" w14:textId="77777777" w:rsidR="00922C08" w:rsidRPr="000E3A9D" w:rsidRDefault="00922C08" w:rsidP="000E3A9D">
      <w:pPr>
        <w:rPr>
          <w:sz w:val="26"/>
          <w:szCs w:val="26"/>
        </w:rPr>
      </w:pPr>
    </w:p>
    <w:p w14:paraId="0CBE747C" w14:textId="77777777" w:rsidR="00922C08" w:rsidRPr="000E3A9D" w:rsidRDefault="00922C08" w:rsidP="000E3A9D">
      <w:pPr>
        <w:rPr>
          <w:sz w:val="26"/>
          <w:szCs w:val="26"/>
        </w:rPr>
      </w:pPr>
    </w:p>
    <w:p w14:paraId="01876C74" w14:textId="77777777" w:rsidR="00922C08" w:rsidRPr="000E3A9D" w:rsidRDefault="00922C08" w:rsidP="000E3A9D">
      <w:pPr>
        <w:rPr>
          <w:sz w:val="26"/>
          <w:szCs w:val="26"/>
        </w:rPr>
      </w:pPr>
    </w:p>
    <w:p w14:paraId="4358427B" w14:textId="77777777" w:rsidR="00922C08" w:rsidRPr="000E3A9D" w:rsidRDefault="00922C08" w:rsidP="000E3A9D">
      <w:pPr>
        <w:rPr>
          <w:sz w:val="26"/>
          <w:szCs w:val="26"/>
        </w:rPr>
      </w:pPr>
    </w:p>
    <w:p w14:paraId="2BFB4632" w14:textId="77777777" w:rsidR="00922C08" w:rsidRPr="000E3A9D" w:rsidRDefault="00922C08" w:rsidP="000E3A9D">
      <w:pPr>
        <w:rPr>
          <w:sz w:val="26"/>
          <w:szCs w:val="26"/>
        </w:rPr>
      </w:pPr>
    </w:p>
    <w:p w14:paraId="61C0C57A" w14:textId="13B5288A" w:rsidR="00922C08" w:rsidRPr="000E3A9D" w:rsidRDefault="00922C08" w:rsidP="000E3A9D">
      <w:pPr>
        <w:rPr>
          <w:sz w:val="26"/>
          <w:szCs w:val="26"/>
        </w:rPr>
      </w:pPr>
    </w:p>
    <w:p w14:paraId="27E0EF61" w14:textId="7B4C2D62" w:rsidR="000C1ECE" w:rsidRPr="000E3A9D" w:rsidRDefault="000C1ECE" w:rsidP="000E3A9D">
      <w:pPr>
        <w:rPr>
          <w:sz w:val="26"/>
          <w:szCs w:val="26"/>
        </w:rPr>
      </w:pPr>
    </w:p>
    <w:p w14:paraId="3475FDF1" w14:textId="2D9BCB69" w:rsidR="000C1ECE" w:rsidRPr="000E3A9D" w:rsidRDefault="000C1ECE" w:rsidP="000E3A9D">
      <w:pPr>
        <w:rPr>
          <w:sz w:val="26"/>
          <w:szCs w:val="26"/>
        </w:rPr>
      </w:pPr>
    </w:p>
    <w:p w14:paraId="4CD75236" w14:textId="7B79BE00" w:rsidR="000C1ECE" w:rsidRPr="000E3A9D" w:rsidRDefault="000C1ECE" w:rsidP="000E3A9D">
      <w:pPr>
        <w:rPr>
          <w:sz w:val="26"/>
          <w:szCs w:val="26"/>
        </w:rPr>
      </w:pPr>
    </w:p>
    <w:p w14:paraId="087B04C8" w14:textId="72732D04" w:rsidR="000C1ECE" w:rsidRPr="000E3A9D" w:rsidRDefault="000C1ECE" w:rsidP="000E3A9D">
      <w:pPr>
        <w:rPr>
          <w:sz w:val="26"/>
          <w:szCs w:val="26"/>
        </w:rPr>
      </w:pPr>
    </w:p>
    <w:p w14:paraId="4792F3C7" w14:textId="6B9F06E9" w:rsidR="000C1ECE" w:rsidRPr="000E3A9D" w:rsidRDefault="000C1ECE" w:rsidP="000E3A9D">
      <w:pPr>
        <w:rPr>
          <w:sz w:val="26"/>
          <w:szCs w:val="26"/>
        </w:rPr>
      </w:pPr>
    </w:p>
    <w:p w14:paraId="4ED90EE1" w14:textId="781CBFDA" w:rsidR="000C1ECE" w:rsidRPr="000E3A9D" w:rsidRDefault="000C1ECE" w:rsidP="000E3A9D">
      <w:pPr>
        <w:rPr>
          <w:sz w:val="26"/>
          <w:szCs w:val="26"/>
        </w:rPr>
      </w:pPr>
    </w:p>
    <w:p w14:paraId="01F9008A" w14:textId="489668CD" w:rsidR="000C1ECE" w:rsidRPr="000E3A9D" w:rsidRDefault="000C1ECE" w:rsidP="000E3A9D">
      <w:pPr>
        <w:rPr>
          <w:sz w:val="26"/>
          <w:szCs w:val="26"/>
        </w:rPr>
      </w:pPr>
    </w:p>
    <w:p w14:paraId="4D3F62EE" w14:textId="13C328DE" w:rsidR="000C1ECE" w:rsidRDefault="000C1ECE" w:rsidP="000E3A9D">
      <w:pPr>
        <w:rPr>
          <w:sz w:val="26"/>
          <w:szCs w:val="26"/>
        </w:rPr>
      </w:pPr>
    </w:p>
    <w:p w14:paraId="7DB0FCBB" w14:textId="77777777" w:rsidR="004D2D7E" w:rsidRDefault="004D2D7E" w:rsidP="000E3A9D">
      <w:pPr>
        <w:rPr>
          <w:sz w:val="26"/>
          <w:szCs w:val="26"/>
        </w:rPr>
      </w:pPr>
    </w:p>
    <w:p w14:paraId="09DC804E" w14:textId="77777777" w:rsidR="004D2D7E" w:rsidRDefault="004D2D7E" w:rsidP="000E3A9D">
      <w:pPr>
        <w:rPr>
          <w:sz w:val="26"/>
          <w:szCs w:val="26"/>
        </w:rPr>
      </w:pPr>
    </w:p>
    <w:p w14:paraId="6B32F93D" w14:textId="77777777" w:rsidR="004D2D7E" w:rsidRDefault="004D2D7E" w:rsidP="000E3A9D">
      <w:pPr>
        <w:rPr>
          <w:sz w:val="26"/>
          <w:szCs w:val="26"/>
        </w:rPr>
      </w:pPr>
    </w:p>
    <w:p w14:paraId="1D908F40" w14:textId="77777777" w:rsidR="004D2D7E" w:rsidRDefault="004D2D7E" w:rsidP="000E3A9D">
      <w:pPr>
        <w:rPr>
          <w:sz w:val="26"/>
          <w:szCs w:val="26"/>
        </w:rPr>
      </w:pPr>
    </w:p>
    <w:p w14:paraId="4DD447EA" w14:textId="77777777" w:rsidR="004D2D7E" w:rsidRDefault="004D2D7E" w:rsidP="000E3A9D">
      <w:pPr>
        <w:rPr>
          <w:sz w:val="26"/>
          <w:szCs w:val="26"/>
        </w:rPr>
      </w:pPr>
    </w:p>
    <w:p w14:paraId="63D7C8A7" w14:textId="77777777" w:rsidR="004D2D7E" w:rsidRDefault="004D2D7E" w:rsidP="000E3A9D">
      <w:pPr>
        <w:rPr>
          <w:sz w:val="26"/>
          <w:szCs w:val="26"/>
        </w:rPr>
      </w:pPr>
    </w:p>
    <w:p w14:paraId="6839970A" w14:textId="77777777" w:rsidR="004D2D7E" w:rsidRDefault="004D2D7E" w:rsidP="000E3A9D">
      <w:pPr>
        <w:rPr>
          <w:sz w:val="26"/>
          <w:szCs w:val="26"/>
        </w:rPr>
      </w:pPr>
    </w:p>
    <w:p w14:paraId="04645BD0" w14:textId="77777777" w:rsidR="004D2D7E" w:rsidRPr="000E3A9D" w:rsidRDefault="004D2D7E" w:rsidP="000E3A9D">
      <w:pPr>
        <w:rPr>
          <w:sz w:val="26"/>
          <w:szCs w:val="26"/>
        </w:rPr>
      </w:pPr>
    </w:p>
    <w:sdt>
      <w:sdtPr>
        <w:rPr>
          <w:rFonts w:ascii="Times New Roman" w:eastAsia="Arial Unicode MS" w:hAnsi="Times New Roman" w:cs="Times New Roman"/>
          <w:b/>
          <w:bCs/>
          <w:color w:val="000000"/>
          <w:sz w:val="26"/>
          <w:szCs w:val="26"/>
          <w:lang w:eastAsia="ru-RU" w:bidi="ru-RU"/>
        </w:rPr>
        <w:id w:val="-2079045848"/>
        <w:docPartObj>
          <w:docPartGallery w:val="Table of Contents"/>
          <w:docPartUnique/>
        </w:docPartObj>
      </w:sdtPr>
      <w:sdtEndPr>
        <w:rPr>
          <w:rFonts w:eastAsia="Times New Roman"/>
          <w:b w:val="0"/>
          <w:bCs w:val="0"/>
          <w:color w:val="auto"/>
          <w:lang w:bidi="ar-SA"/>
        </w:rPr>
      </w:sdtEndPr>
      <w:sdtContent>
        <w:sdt>
          <w:sdtPr>
            <w:rPr>
              <w:rFonts w:ascii="Times New Roman" w:eastAsia="Calibri" w:hAnsi="Times New Roman" w:cs="Times New Roman"/>
              <w:b/>
              <w:bCs/>
              <w:color w:val="auto"/>
              <w:sz w:val="26"/>
              <w:szCs w:val="26"/>
              <w:lang w:eastAsia="ru-RU"/>
            </w:rPr>
            <w:id w:val="160886252"/>
            <w:docPartObj>
              <w:docPartGallery w:val="Table of Contents"/>
              <w:docPartUnique/>
            </w:docPartObj>
          </w:sdtPr>
          <w:sdtEndPr>
            <w:rPr>
              <w:b w:val="0"/>
              <w:bCs w:val="0"/>
            </w:rPr>
          </w:sdtEndPr>
          <w:sdtContent>
            <w:p w14:paraId="1B954E0A" w14:textId="77777777" w:rsidR="000E3A9D" w:rsidRPr="000E3A9D" w:rsidRDefault="000E3A9D" w:rsidP="000E3A9D">
              <w:pPr>
                <w:pStyle w:val="ae"/>
                <w:spacing w:before="0" w:line="240" w:lineRule="auto"/>
                <w:contextualSpacing/>
                <w:jc w:val="center"/>
                <w:rPr>
                  <w:rFonts w:ascii="Times New Roman" w:hAnsi="Times New Roman" w:cs="Times New Roman"/>
                  <w:color w:val="auto"/>
                  <w:sz w:val="26"/>
                  <w:szCs w:val="26"/>
                </w:rPr>
              </w:pPr>
              <w:r w:rsidRPr="000E3A9D">
                <w:rPr>
                  <w:rFonts w:ascii="Times New Roman" w:hAnsi="Times New Roman" w:cs="Times New Roman"/>
                  <w:color w:val="auto"/>
                  <w:sz w:val="26"/>
                  <w:szCs w:val="26"/>
                </w:rPr>
                <w:t>СОДЕРЖАНИЕ</w:t>
              </w:r>
            </w:p>
            <w:p w14:paraId="49DF8630" w14:textId="77777777" w:rsidR="000E3A9D" w:rsidRPr="000E3A9D" w:rsidRDefault="000E3A9D" w:rsidP="000E3A9D">
              <w:pPr>
                <w:jc w:val="both"/>
                <w:rPr>
                  <w:sz w:val="26"/>
                  <w:szCs w:val="26"/>
                </w:rPr>
              </w:pPr>
            </w:p>
            <w:p w14:paraId="1F2BADE4" w14:textId="77777777" w:rsidR="000E3A9D" w:rsidRPr="000E3A9D" w:rsidRDefault="000E3A9D" w:rsidP="000E3A9D">
              <w:pPr>
                <w:pStyle w:val="12"/>
                <w:numPr>
                  <w:ilvl w:val="0"/>
                  <w:numId w:val="31"/>
                </w:numPr>
                <w:tabs>
                  <w:tab w:val="left" w:pos="142"/>
                  <w:tab w:val="left" w:pos="284"/>
                </w:tabs>
                <w:spacing w:after="0" w:line="240" w:lineRule="auto"/>
                <w:ind w:left="0" w:firstLine="0"/>
                <w:contextualSpacing/>
                <w:jc w:val="both"/>
                <w:rPr>
                  <w:sz w:val="26"/>
                  <w:szCs w:val="26"/>
                </w:rPr>
              </w:pPr>
              <w:r w:rsidRPr="000E3A9D">
                <w:rPr>
                  <w:sz w:val="26"/>
                  <w:szCs w:val="26"/>
                </w:rPr>
                <w:t>Пояснительная записка</w:t>
              </w:r>
              <w:r w:rsidRPr="000E3A9D">
                <w:rPr>
                  <w:sz w:val="26"/>
                  <w:szCs w:val="26"/>
                </w:rPr>
                <w:ptab w:relativeTo="margin" w:alignment="right" w:leader="dot"/>
              </w:r>
              <w:r w:rsidRPr="000E3A9D">
                <w:rPr>
                  <w:sz w:val="26"/>
                  <w:szCs w:val="26"/>
                </w:rPr>
                <w:t>4</w:t>
              </w:r>
            </w:p>
            <w:p w14:paraId="69BABE1F" w14:textId="77777777" w:rsidR="000E3A9D" w:rsidRPr="000E3A9D" w:rsidRDefault="000E3A9D" w:rsidP="000E3A9D">
              <w:pPr>
                <w:pStyle w:val="22"/>
                <w:numPr>
                  <w:ilvl w:val="0"/>
                  <w:numId w:val="31"/>
                </w:numPr>
                <w:tabs>
                  <w:tab w:val="left" w:pos="142"/>
                  <w:tab w:val="left" w:pos="284"/>
                </w:tabs>
                <w:spacing w:after="0" w:line="240" w:lineRule="auto"/>
                <w:ind w:left="0" w:firstLine="0"/>
                <w:contextualSpacing/>
                <w:jc w:val="both"/>
                <w:rPr>
                  <w:rFonts w:ascii="Times New Roman" w:hAnsi="Times New Roman"/>
                  <w:sz w:val="26"/>
                  <w:szCs w:val="26"/>
                </w:rPr>
              </w:pPr>
              <w:r w:rsidRPr="000E3A9D">
                <w:rPr>
                  <w:rFonts w:ascii="Times New Roman" w:hAnsi="Times New Roman"/>
                  <w:sz w:val="26"/>
                  <w:szCs w:val="26"/>
                </w:rPr>
                <w:t xml:space="preserve">Планирование </w:t>
              </w:r>
              <w:r w:rsidRPr="000E3A9D">
                <w:rPr>
                  <w:rFonts w:ascii="Times New Roman" w:hAnsi="Times New Roman"/>
                  <w:bCs/>
                  <w:sz w:val="26"/>
                  <w:szCs w:val="26"/>
                </w:rPr>
                <w:t xml:space="preserve">внеаудиторной самостоятельной работы </w:t>
              </w:r>
              <w:r w:rsidRPr="000E3A9D">
                <w:rPr>
                  <w:rFonts w:ascii="Times New Roman" w:hAnsi="Times New Roman"/>
                  <w:sz w:val="26"/>
                  <w:szCs w:val="26"/>
                </w:rPr>
                <w:ptab w:relativeTo="margin" w:alignment="right" w:leader="dot"/>
              </w:r>
              <w:r w:rsidRPr="000E3A9D">
                <w:rPr>
                  <w:rFonts w:ascii="Times New Roman" w:hAnsi="Times New Roman"/>
                  <w:sz w:val="26"/>
                  <w:szCs w:val="26"/>
                </w:rPr>
                <w:t>7</w:t>
              </w:r>
            </w:p>
            <w:p w14:paraId="3C1C913D" w14:textId="77777777" w:rsidR="000E3A9D" w:rsidRPr="000E3A9D" w:rsidRDefault="000E3A9D" w:rsidP="000E3A9D">
              <w:pPr>
                <w:pStyle w:val="22"/>
                <w:numPr>
                  <w:ilvl w:val="0"/>
                  <w:numId w:val="31"/>
                </w:numPr>
                <w:tabs>
                  <w:tab w:val="left" w:pos="142"/>
                  <w:tab w:val="left" w:pos="284"/>
                </w:tabs>
                <w:spacing w:after="0" w:line="240" w:lineRule="auto"/>
                <w:ind w:left="0" w:firstLine="0"/>
                <w:contextualSpacing/>
                <w:jc w:val="both"/>
                <w:rPr>
                  <w:rFonts w:ascii="Times New Roman" w:hAnsi="Times New Roman"/>
                  <w:sz w:val="26"/>
                  <w:szCs w:val="26"/>
                </w:rPr>
              </w:pPr>
              <w:r w:rsidRPr="000E3A9D">
                <w:rPr>
                  <w:rFonts w:ascii="Times New Roman" w:hAnsi="Times New Roman"/>
                  <w:sz w:val="26"/>
                  <w:szCs w:val="26"/>
                </w:rPr>
                <w:t>О</w:t>
              </w:r>
              <w:r w:rsidRPr="000E3A9D">
                <w:rPr>
                  <w:rFonts w:ascii="Times New Roman" w:hAnsi="Times New Roman"/>
                  <w:bCs/>
                  <w:sz w:val="26"/>
                  <w:szCs w:val="26"/>
                </w:rPr>
                <w:t>бщие рекомендации обучающемуся по выполнению внеаудиторных самостоятельных работ</w:t>
              </w:r>
              <w:r w:rsidRPr="000E3A9D">
                <w:rPr>
                  <w:rFonts w:ascii="Times New Roman" w:hAnsi="Times New Roman"/>
                  <w:sz w:val="26"/>
                  <w:szCs w:val="26"/>
                </w:rPr>
                <w:ptab w:relativeTo="margin" w:alignment="right" w:leader="dot"/>
              </w:r>
              <w:r w:rsidRPr="000E3A9D">
                <w:rPr>
                  <w:rFonts w:ascii="Times New Roman" w:hAnsi="Times New Roman"/>
                  <w:sz w:val="26"/>
                  <w:szCs w:val="26"/>
                </w:rPr>
                <w:t>10</w:t>
              </w:r>
            </w:p>
            <w:p w14:paraId="2EFCB32B" w14:textId="77777777" w:rsidR="000E3A9D" w:rsidRPr="000E3A9D" w:rsidRDefault="000E3A9D" w:rsidP="000E3A9D">
              <w:pPr>
                <w:pStyle w:val="22"/>
                <w:numPr>
                  <w:ilvl w:val="0"/>
                  <w:numId w:val="31"/>
                </w:numPr>
                <w:tabs>
                  <w:tab w:val="left" w:pos="142"/>
                  <w:tab w:val="left" w:pos="284"/>
                </w:tabs>
                <w:spacing w:after="0" w:line="240" w:lineRule="auto"/>
                <w:ind w:left="0" w:firstLine="0"/>
                <w:contextualSpacing/>
                <w:jc w:val="both"/>
                <w:rPr>
                  <w:rFonts w:ascii="Times New Roman" w:hAnsi="Times New Roman"/>
                  <w:sz w:val="26"/>
                  <w:szCs w:val="26"/>
                </w:rPr>
              </w:pPr>
              <w:r w:rsidRPr="000E3A9D">
                <w:rPr>
                  <w:rFonts w:ascii="Times New Roman" w:hAnsi="Times New Roman"/>
                  <w:sz w:val="26"/>
                  <w:szCs w:val="26"/>
                </w:rPr>
                <w:t xml:space="preserve">Критерии оценивания выполненных </w:t>
              </w:r>
              <w:proofErr w:type="gramStart"/>
              <w:r w:rsidRPr="000E3A9D">
                <w:rPr>
                  <w:rFonts w:ascii="Times New Roman" w:hAnsi="Times New Roman"/>
                  <w:sz w:val="26"/>
                  <w:szCs w:val="26"/>
                </w:rPr>
                <w:t xml:space="preserve">заданий  </w:t>
              </w:r>
              <w:r w:rsidRPr="000E3A9D">
                <w:rPr>
                  <w:rFonts w:ascii="Times New Roman" w:hAnsi="Times New Roman"/>
                  <w:sz w:val="26"/>
                  <w:szCs w:val="26"/>
                </w:rPr>
                <w:ptab w:relativeTo="margin" w:alignment="right" w:leader="dot"/>
              </w:r>
              <w:r w:rsidRPr="000E3A9D">
                <w:rPr>
                  <w:rFonts w:ascii="Times New Roman" w:hAnsi="Times New Roman"/>
                  <w:sz w:val="26"/>
                  <w:szCs w:val="26"/>
                </w:rPr>
                <w:t>21</w:t>
              </w:r>
              <w:proofErr w:type="gramEnd"/>
            </w:p>
            <w:p w14:paraId="2F724294" w14:textId="77777777" w:rsidR="000E3A9D" w:rsidRPr="000E3A9D" w:rsidRDefault="000E3A9D" w:rsidP="000E3A9D">
              <w:pPr>
                <w:pStyle w:val="3"/>
                <w:tabs>
                  <w:tab w:val="left" w:pos="142"/>
                  <w:tab w:val="left" w:pos="284"/>
                </w:tabs>
                <w:spacing w:line="240" w:lineRule="auto"/>
                <w:ind w:left="567"/>
                <w:contextualSpacing/>
                <w:jc w:val="both"/>
                <w:rPr>
                  <w:sz w:val="26"/>
                  <w:szCs w:val="26"/>
                </w:rPr>
              </w:pPr>
              <w:r w:rsidRPr="000E3A9D">
                <w:rPr>
                  <w:bCs/>
                  <w:sz w:val="26"/>
                  <w:szCs w:val="26"/>
                </w:rPr>
                <w:t xml:space="preserve">4.1. Критерии оценивания реферата </w:t>
              </w:r>
              <w:r w:rsidRPr="000E3A9D">
                <w:rPr>
                  <w:sz w:val="26"/>
                  <w:szCs w:val="26"/>
                </w:rPr>
                <w:ptab w:relativeTo="margin" w:alignment="right" w:leader="dot"/>
              </w:r>
              <w:r w:rsidRPr="000E3A9D">
                <w:rPr>
                  <w:sz w:val="26"/>
                  <w:szCs w:val="26"/>
                </w:rPr>
                <w:t>21</w:t>
              </w:r>
            </w:p>
            <w:p w14:paraId="4D70E5F5" w14:textId="77777777" w:rsidR="000E3A9D" w:rsidRPr="000E3A9D" w:rsidRDefault="000E3A9D" w:rsidP="000E3A9D">
              <w:pPr>
                <w:tabs>
                  <w:tab w:val="left" w:pos="142"/>
                  <w:tab w:val="left" w:pos="284"/>
                </w:tabs>
                <w:ind w:left="567"/>
                <w:jc w:val="both"/>
                <w:rPr>
                  <w:sz w:val="26"/>
                  <w:szCs w:val="26"/>
                </w:rPr>
              </w:pPr>
              <w:r w:rsidRPr="000E3A9D">
                <w:rPr>
                  <w:bCs/>
                  <w:sz w:val="26"/>
                  <w:szCs w:val="26"/>
                </w:rPr>
                <w:t>4.2. Критерии оценивания подготовки сообщений</w:t>
              </w:r>
              <w:r w:rsidRPr="000E3A9D">
                <w:rPr>
                  <w:sz w:val="26"/>
                  <w:szCs w:val="26"/>
                </w:rPr>
                <w:ptab w:relativeTo="margin" w:alignment="right" w:leader="dot"/>
              </w:r>
              <w:r w:rsidRPr="000E3A9D">
                <w:rPr>
                  <w:sz w:val="26"/>
                  <w:szCs w:val="26"/>
                </w:rPr>
                <w:t>22</w:t>
              </w:r>
            </w:p>
            <w:p w14:paraId="7F32B8B3" w14:textId="77777777" w:rsidR="000E3A9D" w:rsidRPr="000E3A9D" w:rsidRDefault="000E3A9D" w:rsidP="000E3A9D">
              <w:pPr>
                <w:pStyle w:val="a7"/>
                <w:numPr>
                  <w:ilvl w:val="0"/>
                  <w:numId w:val="31"/>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0E3A9D">
                <w:rPr>
                  <w:rFonts w:ascii="Times New Roman" w:hAnsi="Times New Roman" w:cs="Times New Roman"/>
                  <w:sz w:val="26"/>
                  <w:szCs w:val="26"/>
                </w:rPr>
                <w:t>Информационное обеспечение выполнения внеаудиторной самостоятельной работы</w:t>
              </w:r>
              <w:r w:rsidRPr="000E3A9D">
                <w:rPr>
                  <w:rFonts w:ascii="Times New Roman" w:hAnsi="Times New Roman" w:cs="Times New Roman"/>
                  <w:sz w:val="26"/>
                  <w:szCs w:val="26"/>
                </w:rPr>
                <w:ptab w:relativeTo="margin" w:alignment="right" w:leader="dot"/>
              </w:r>
              <w:r w:rsidRPr="000E3A9D">
                <w:rPr>
                  <w:rFonts w:ascii="Times New Roman" w:hAnsi="Times New Roman" w:cs="Times New Roman"/>
                  <w:sz w:val="26"/>
                  <w:szCs w:val="26"/>
                </w:rPr>
                <w:t>25</w:t>
              </w:r>
            </w:p>
            <w:p w14:paraId="57E49CEB" w14:textId="77777777" w:rsidR="000E3A9D" w:rsidRPr="000E3A9D" w:rsidRDefault="000E3A9D" w:rsidP="000E3A9D">
              <w:pPr>
                <w:pStyle w:val="a7"/>
                <w:tabs>
                  <w:tab w:val="left" w:pos="142"/>
                  <w:tab w:val="left" w:pos="284"/>
                  <w:tab w:val="left" w:pos="3405"/>
                </w:tabs>
                <w:spacing w:after="0" w:line="240" w:lineRule="auto"/>
                <w:rPr>
                  <w:rFonts w:ascii="Times New Roman" w:hAnsi="Times New Roman" w:cs="Times New Roman"/>
                  <w:sz w:val="26"/>
                  <w:szCs w:val="26"/>
                </w:rPr>
              </w:pPr>
              <w:r w:rsidRPr="000E3A9D">
                <w:rPr>
                  <w:rFonts w:ascii="Times New Roman" w:hAnsi="Times New Roman" w:cs="Times New Roman"/>
                  <w:sz w:val="26"/>
                  <w:szCs w:val="26"/>
                </w:rPr>
                <w:t xml:space="preserve">Приложение 1 </w:t>
              </w:r>
              <w:r w:rsidRPr="000E3A9D">
                <w:rPr>
                  <w:rFonts w:ascii="Times New Roman" w:hAnsi="Times New Roman" w:cs="Times New Roman"/>
                  <w:sz w:val="26"/>
                  <w:szCs w:val="26"/>
                </w:rPr>
                <w:ptab w:relativeTo="margin" w:alignment="right" w:leader="dot"/>
              </w:r>
              <w:r w:rsidRPr="000E3A9D">
                <w:rPr>
                  <w:rFonts w:ascii="Times New Roman" w:hAnsi="Times New Roman" w:cs="Times New Roman"/>
                  <w:sz w:val="26"/>
                  <w:szCs w:val="26"/>
                </w:rPr>
                <w:t>27</w:t>
              </w:r>
            </w:p>
          </w:sdtContent>
        </w:sdt>
        <w:p w14:paraId="7864C0CE" w14:textId="77777777" w:rsidR="000E3A9D" w:rsidRPr="000E3A9D" w:rsidRDefault="000E3A9D" w:rsidP="000E3A9D">
          <w:pPr>
            <w:pStyle w:val="12"/>
            <w:tabs>
              <w:tab w:val="right" w:leader="dot" w:pos="9062"/>
            </w:tabs>
            <w:spacing w:after="0" w:line="240" w:lineRule="auto"/>
            <w:rPr>
              <w:sz w:val="26"/>
              <w:szCs w:val="26"/>
            </w:rPr>
          </w:pPr>
        </w:p>
        <w:p w14:paraId="4C458C15" w14:textId="77777777" w:rsidR="000E3A9D" w:rsidRPr="000E3A9D" w:rsidRDefault="00216D4C" w:rsidP="000E3A9D">
          <w:pPr>
            <w:rPr>
              <w:b/>
              <w:bCs/>
              <w:sz w:val="26"/>
              <w:szCs w:val="26"/>
            </w:rPr>
          </w:pPr>
        </w:p>
      </w:sdtContent>
    </w:sdt>
    <w:p w14:paraId="231BD52D" w14:textId="77777777" w:rsidR="000E3A9D" w:rsidRPr="000E3A9D" w:rsidRDefault="000E3A9D" w:rsidP="000E3A9D">
      <w:pPr>
        <w:rPr>
          <w:b/>
          <w:bCs/>
          <w:sz w:val="26"/>
          <w:szCs w:val="26"/>
        </w:rPr>
      </w:pPr>
    </w:p>
    <w:p w14:paraId="04766051" w14:textId="77777777" w:rsidR="00556FF2" w:rsidRPr="000E3A9D" w:rsidRDefault="00556FF2" w:rsidP="000E3A9D">
      <w:pPr>
        <w:pStyle w:val="a3"/>
        <w:spacing w:before="0" w:beforeAutospacing="0" w:after="0" w:afterAutospacing="0"/>
        <w:rPr>
          <w:sz w:val="26"/>
          <w:szCs w:val="26"/>
        </w:rPr>
      </w:pPr>
    </w:p>
    <w:p w14:paraId="4C59A9B7" w14:textId="77777777" w:rsidR="00556FF2" w:rsidRPr="000E3A9D" w:rsidRDefault="00556FF2" w:rsidP="000E3A9D">
      <w:pPr>
        <w:pStyle w:val="a3"/>
        <w:spacing w:before="0" w:beforeAutospacing="0" w:after="0" w:afterAutospacing="0"/>
        <w:rPr>
          <w:sz w:val="26"/>
          <w:szCs w:val="26"/>
        </w:rPr>
      </w:pPr>
    </w:p>
    <w:p w14:paraId="26D0A45A" w14:textId="77777777" w:rsidR="00556FF2" w:rsidRPr="000E3A9D" w:rsidRDefault="00556FF2" w:rsidP="000E3A9D">
      <w:pPr>
        <w:pStyle w:val="a3"/>
        <w:spacing w:before="0" w:beforeAutospacing="0" w:after="0" w:afterAutospacing="0"/>
        <w:rPr>
          <w:sz w:val="26"/>
          <w:szCs w:val="26"/>
        </w:rPr>
      </w:pPr>
    </w:p>
    <w:p w14:paraId="2D3DE67D" w14:textId="77777777" w:rsidR="00556FF2" w:rsidRPr="000E3A9D" w:rsidRDefault="00556FF2" w:rsidP="000E3A9D">
      <w:pPr>
        <w:pStyle w:val="a3"/>
        <w:spacing w:before="0" w:beforeAutospacing="0" w:after="0" w:afterAutospacing="0"/>
        <w:rPr>
          <w:sz w:val="26"/>
          <w:szCs w:val="26"/>
        </w:rPr>
      </w:pPr>
    </w:p>
    <w:p w14:paraId="3AC0226D" w14:textId="77777777" w:rsidR="00556FF2" w:rsidRPr="000E3A9D" w:rsidRDefault="00556FF2" w:rsidP="000E3A9D">
      <w:pPr>
        <w:pStyle w:val="a3"/>
        <w:spacing w:before="0" w:beforeAutospacing="0" w:after="0" w:afterAutospacing="0"/>
        <w:rPr>
          <w:sz w:val="26"/>
          <w:szCs w:val="26"/>
        </w:rPr>
      </w:pPr>
    </w:p>
    <w:p w14:paraId="77F58157" w14:textId="77777777" w:rsidR="00556FF2" w:rsidRPr="000E3A9D" w:rsidRDefault="00556FF2" w:rsidP="000E3A9D">
      <w:pPr>
        <w:pStyle w:val="a3"/>
        <w:spacing w:before="0" w:beforeAutospacing="0" w:after="0" w:afterAutospacing="0"/>
        <w:rPr>
          <w:sz w:val="26"/>
          <w:szCs w:val="26"/>
        </w:rPr>
      </w:pPr>
    </w:p>
    <w:p w14:paraId="206FED54" w14:textId="77777777" w:rsidR="00556FF2" w:rsidRPr="000E3A9D" w:rsidRDefault="00556FF2" w:rsidP="000E3A9D">
      <w:pPr>
        <w:pStyle w:val="a3"/>
        <w:spacing w:before="0" w:beforeAutospacing="0" w:after="0" w:afterAutospacing="0"/>
        <w:rPr>
          <w:sz w:val="26"/>
          <w:szCs w:val="26"/>
        </w:rPr>
      </w:pPr>
    </w:p>
    <w:p w14:paraId="00F079C6" w14:textId="77777777" w:rsidR="00556FF2" w:rsidRPr="000E3A9D" w:rsidRDefault="00556FF2" w:rsidP="000E3A9D">
      <w:pPr>
        <w:pStyle w:val="a3"/>
        <w:spacing w:before="0" w:beforeAutospacing="0" w:after="0" w:afterAutospacing="0"/>
        <w:rPr>
          <w:sz w:val="26"/>
          <w:szCs w:val="26"/>
        </w:rPr>
      </w:pPr>
    </w:p>
    <w:p w14:paraId="247C54A2" w14:textId="77777777" w:rsidR="00556FF2" w:rsidRPr="000E3A9D" w:rsidRDefault="00556FF2" w:rsidP="000E3A9D">
      <w:pPr>
        <w:pStyle w:val="a3"/>
        <w:spacing w:before="0" w:beforeAutospacing="0" w:after="0" w:afterAutospacing="0"/>
        <w:rPr>
          <w:sz w:val="26"/>
          <w:szCs w:val="26"/>
        </w:rPr>
      </w:pPr>
    </w:p>
    <w:p w14:paraId="50C78B11" w14:textId="77777777" w:rsidR="00556FF2" w:rsidRPr="000E3A9D" w:rsidRDefault="00556FF2" w:rsidP="000E3A9D">
      <w:pPr>
        <w:pStyle w:val="a3"/>
        <w:spacing w:before="0" w:beforeAutospacing="0" w:after="0" w:afterAutospacing="0"/>
        <w:rPr>
          <w:sz w:val="26"/>
          <w:szCs w:val="26"/>
        </w:rPr>
      </w:pPr>
    </w:p>
    <w:p w14:paraId="122EE3B5" w14:textId="77777777" w:rsidR="00556FF2" w:rsidRPr="000E3A9D" w:rsidRDefault="00556FF2" w:rsidP="000E3A9D">
      <w:pPr>
        <w:pStyle w:val="a3"/>
        <w:spacing w:before="0" w:beforeAutospacing="0" w:after="0" w:afterAutospacing="0"/>
        <w:rPr>
          <w:sz w:val="26"/>
          <w:szCs w:val="26"/>
        </w:rPr>
      </w:pPr>
    </w:p>
    <w:p w14:paraId="2BE24E5A" w14:textId="77777777" w:rsidR="00556FF2" w:rsidRPr="000E3A9D" w:rsidRDefault="00556FF2" w:rsidP="000E3A9D">
      <w:pPr>
        <w:pStyle w:val="a3"/>
        <w:spacing w:before="0" w:beforeAutospacing="0" w:after="0" w:afterAutospacing="0"/>
        <w:rPr>
          <w:sz w:val="26"/>
          <w:szCs w:val="26"/>
        </w:rPr>
      </w:pPr>
    </w:p>
    <w:p w14:paraId="23E4A3FF" w14:textId="77777777" w:rsidR="00556FF2" w:rsidRPr="000E3A9D" w:rsidRDefault="00556FF2" w:rsidP="000E3A9D">
      <w:pPr>
        <w:pStyle w:val="a3"/>
        <w:spacing w:before="0" w:beforeAutospacing="0" w:after="0" w:afterAutospacing="0"/>
        <w:rPr>
          <w:sz w:val="26"/>
          <w:szCs w:val="26"/>
        </w:rPr>
      </w:pPr>
    </w:p>
    <w:p w14:paraId="15742430" w14:textId="77777777" w:rsidR="00556FF2" w:rsidRPr="000E3A9D" w:rsidRDefault="00556FF2" w:rsidP="000E3A9D">
      <w:pPr>
        <w:pStyle w:val="a3"/>
        <w:spacing w:before="0" w:beforeAutospacing="0" w:after="0" w:afterAutospacing="0"/>
        <w:rPr>
          <w:sz w:val="26"/>
          <w:szCs w:val="26"/>
        </w:rPr>
      </w:pPr>
    </w:p>
    <w:p w14:paraId="239D01E8" w14:textId="77777777" w:rsidR="00556FF2" w:rsidRPr="000E3A9D" w:rsidRDefault="00556FF2" w:rsidP="000E3A9D">
      <w:pPr>
        <w:pStyle w:val="a3"/>
        <w:spacing w:before="0" w:beforeAutospacing="0" w:after="0" w:afterAutospacing="0"/>
        <w:rPr>
          <w:sz w:val="26"/>
          <w:szCs w:val="26"/>
        </w:rPr>
      </w:pPr>
    </w:p>
    <w:p w14:paraId="595EEB29" w14:textId="7B650BB3" w:rsidR="00556FF2" w:rsidRPr="000E3A9D" w:rsidRDefault="00556FF2" w:rsidP="000E3A9D">
      <w:pPr>
        <w:pStyle w:val="a3"/>
        <w:spacing w:before="0" w:beforeAutospacing="0" w:after="0" w:afterAutospacing="0"/>
        <w:rPr>
          <w:sz w:val="26"/>
          <w:szCs w:val="26"/>
        </w:rPr>
      </w:pPr>
    </w:p>
    <w:p w14:paraId="6E7ECD6F" w14:textId="119C0919" w:rsidR="00BC4D10" w:rsidRPr="000E3A9D" w:rsidRDefault="00BC4D10" w:rsidP="000E3A9D">
      <w:pPr>
        <w:pStyle w:val="a3"/>
        <w:spacing w:before="0" w:beforeAutospacing="0" w:after="0" w:afterAutospacing="0"/>
        <w:rPr>
          <w:sz w:val="26"/>
          <w:szCs w:val="26"/>
        </w:rPr>
      </w:pPr>
    </w:p>
    <w:p w14:paraId="2A15BB9B" w14:textId="1ECAF3A4" w:rsidR="00BC4D10" w:rsidRPr="000E3A9D" w:rsidRDefault="00BC4D10" w:rsidP="000E3A9D">
      <w:pPr>
        <w:pStyle w:val="a3"/>
        <w:spacing w:before="0" w:beforeAutospacing="0" w:after="0" w:afterAutospacing="0"/>
        <w:rPr>
          <w:sz w:val="26"/>
          <w:szCs w:val="26"/>
        </w:rPr>
      </w:pPr>
    </w:p>
    <w:p w14:paraId="6AF1953F" w14:textId="50F77458" w:rsidR="00BC4D10" w:rsidRPr="000E3A9D" w:rsidRDefault="00BC4D10" w:rsidP="000E3A9D">
      <w:pPr>
        <w:pStyle w:val="a3"/>
        <w:spacing w:before="0" w:beforeAutospacing="0" w:after="0" w:afterAutospacing="0"/>
        <w:rPr>
          <w:sz w:val="26"/>
          <w:szCs w:val="26"/>
        </w:rPr>
      </w:pPr>
    </w:p>
    <w:p w14:paraId="40372185" w14:textId="1E0DC515" w:rsidR="00BC4D10" w:rsidRPr="000E3A9D" w:rsidRDefault="00BC4D10" w:rsidP="000E3A9D">
      <w:pPr>
        <w:pStyle w:val="a3"/>
        <w:spacing w:before="0" w:beforeAutospacing="0" w:after="0" w:afterAutospacing="0"/>
        <w:rPr>
          <w:sz w:val="26"/>
          <w:szCs w:val="26"/>
        </w:rPr>
      </w:pPr>
    </w:p>
    <w:p w14:paraId="114E8156" w14:textId="77777777" w:rsidR="00BC4D10" w:rsidRPr="000E3A9D" w:rsidRDefault="00BC4D10" w:rsidP="000E3A9D">
      <w:pPr>
        <w:pStyle w:val="a3"/>
        <w:spacing w:before="0" w:beforeAutospacing="0" w:after="0" w:afterAutospacing="0"/>
        <w:rPr>
          <w:sz w:val="26"/>
          <w:szCs w:val="26"/>
        </w:rPr>
      </w:pPr>
    </w:p>
    <w:p w14:paraId="54FF9D1D" w14:textId="77777777" w:rsidR="00556FF2" w:rsidRPr="000E3A9D" w:rsidRDefault="00556FF2" w:rsidP="000E3A9D">
      <w:pPr>
        <w:pStyle w:val="a3"/>
        <w:spacing w:before="0" w:beforeAutospacing="0" w:after="0" w:afterAutospacing="0"/>
        <w:rPr>
          <w:sz w:val="26"/>
          <w:szCs w:val="26"/>
        </w:rPr>
      </w:pPr>
    </w:p>
    <w:p w14:paraId="6D3B4B1B" w14:textId="77777777" w:rsidR="00556FF2" w:rsidRPr="000E3A9D" w:rsidRDefault="00556FF2" w:rsidP="000E3A9D">
      <w:pPr>
        <w:pStyle w:val="a3"/>
        <w:spacing w:before="0" w:beforeAutospacing="0" w:after="0" w:afterAutospacing="0"/>
        <w:rPr>
          <w:sz w:val="26"/>
          <w:szCs w:val="26"/>
        </w:rPr>
      </w:pPr>
    </w:p>
    <w:p w14:paraId="768EE849" w14:textId="7B9B94D0" w:rsidR="000E3A9D" w:rsidRPr="000E3A9D" w:rsidRDefault="000E3A9D" w:rsidP="000E3A9D">
      <w:pPr>
        <w:rPr>
          <w:sz w:val="26"/>
          <w:szCs w:val="26"/>
        </w:rPr>
      </w:pPr>
      <w:r w:rsidRPr="000E3A9D">
        <w:rPr>
          <w:sz w:val="26"/>
          <w:szCs w:val="26"/>
        </w:rPr>
        <w:br w:type="page"/>
      </w:r>
    </w:p>
    <w:p w14:paraId="1AA8E700" w14:textId="77777777" w:rsidR="00556FF2" w:rsidRPr="000E3A9D" w:rsidRDefault="00556FF2" w:rsidP="000E3A9D">
      <w:pPr>
        <w:pStyle w:val="a3"/>
        <w:spacing w:before="0" w:beforeAutospacing="0" w:after="0" w:afterAutospacing="0"/>
        <w:rPr>
          <w:sz w:val="26"/>
          <w:szCs w:val="26"/>
        </w:rPr>
      </w:pPr>
    </w:p>
    <w:p w14:paraId="603E5498" w14:textId="77777777" w:rsidR="00907584" w:rsidRPr="000E3A9D" w:rsidRDefault="00907584" w:rsidP="000E3A9D">
      <w:pPr>
        <w:numPr>
          <w:ilvl w:val="0"/>
          <w:numId w:val="3"/>
        </w:numPr>
        <w:contextualSpacing/>
        <w:jc w:val="center"/>
        <w:rPr>
          <w:b/>
          <w:bCs/>
          <w:sz w:val="26"/>
          <w:szCs w:val="26"/>
        </w:rPr>
      </w:pPr>
      <w:r w:rsidRPr="000E3A9D">
        <w:rPr>
          <w:b/>
          <w:bCs/>
          <w:sz w:val="26"/>
          <w:szCs w:val="26"/>
        </w:rPr>
        <w:t>Пояснительная записка</w:t>
      </w:r>
    </w:p>
    <w:p w14:paraId="524028CE" w14:textId="2FC8EBD6" w:rsidR="00907584" w:rsidRPr="000E3A9D" w:rsidRDefault="00907584" w:rsidP="000E3A9D">
      <w:pPr>
        <w:ind w:firstLine="709"/>
        <w:jc w:val="both"/>
        <w:rPr>
          <w:bCs/>
          <w:iCs/>
          <w:sz w:val="26"/>
          <w:szCs w:val="26"/>
        </w:rPr>
      </w:pPr>
      <w:r w:rsidRPr="000E3A9D">
        <w:rPr>
          <w:rFonts w:eastAsia="Calibri"/>
          <w:sz w:val="26"/>
          <w:szCs w:val="26"/>
        </w:rPr>
        <w:t xml:space="preserve">Методические рекомендации по выполнению внеаудиторной самостоятельной работы по   </w:t>
      </w:r>
      <w:r w:rsidR="00C8344F" w:rsidRPr="000E3A9D">
        <w:rPr>
          <w:rFonts w:eastAsia="Calibri"/>
          <w:sz w:val="26"/>
          <w:szCs w:val="26"/>
        </w:rPr>
        <w:t>дисциплине ОП</w:t>
      </w:r>
      <w:r w:rsidRPr="000E3A9D">
        <w:rPr>
          <w:sz w:val="26"/>
          <w:szCs w:val="26"/>
        </w:rPr>
        <w:t xml:space="preserve">.03 Основы электротехники по профессии </w:t>
      </w:r>
      <w:r w:rsidR="00AB003D" w:rsidRPr="000E3A9D">
        <w:rPr>
          <w:rFonts w:eastAsia="Calibri"/>
          <w:bCs/>
          <w:sz w:val="26"/>
          <w:szCs w:val="26"/>
        </w:rPr>
        <w:t>15.01.25 Станочник (металлообработка), входящей в состав укрупненной группы</w:t>
      </w:r>
      <w:r w:rsidR="00AB003D" w:rsidRPr="000E3A9D">
        <w:rPr>
          <w:rFonts w:eastAsia="Calibri"/>
          <w:sz w:val="26"/>
          <w:szCs w:val="26"/>
        </w:rPr>
        <w:t xml:space="preserve"> профессий 15.00.00 Машиностроение Приказ </w:t>
      </w:r>
      <w:proofErr w:type="spellStart"/>
      <w:r w:rsidR="00AB003D" w:rsidRPr="000E3A9D">
        <w:rPr>
          <w:rFonts w:eastAsia="Calibri"/>
          <w:sz w:val="26"/>
          <w:szCs w:val="26"/>
        </w:rPr>
        <w:t>Минобрнауки</w:t>
      </w:r>
      <w:proofErr w:type="spellEnd"/>
      <w:r w:rsidR="00AB003D" w:rsidRPr="000E3A9D">
        <w:rPr>
          <w:rFonts w:eastAsia="Calibri"/>
          <w:sz w:val="26"/>
          <w:szCs w:val="26"/>
        </w:rPr>
        <w:t xml:space="preserve"> России от 02.08.2013 N 822, основной профессиональной образовательной программы по профессии: </w:t>
      </w:r>
      <w:r w:rsidR="00AB003D" w:rsidRPr="000E3A9D">
        <w:rPr>
          <w:rFonts w:eastAsia="Calibri"/>
          <w:bCs/>
          <w:sz w:val="26"/>
          <w:szCs w:val="26"/>
        </w:rPr>
        <w:t>15.01.25 Станочник (металлообработка).</w:t>
      </w:r>
      <w:r w:rsidRPr="000E3A9D">
        <w:rPr>
          <w:iCs/>
          <w:sz w:val="26"/>
          <w:szCs w:val="26"/>
        </w:rPr>
        <w:t xml:space="preserve"> разработаны с целью </w:t>
      </w:r>
      <w:r w:rsidRPr="000E3A9D">
        <w:rPr>
          <w:bCs/>
          <w:iCs/>
          <w:sz w:val="26"/>
          <w:szCs w:val="26"/>
        </w:rPr>
        <w:t xml:space="preserve">формирования у </w:t>
      </w:r>
      <w:r w:rsidRPr="000E3A9D">
        <w:rPr>
          <w:iCs/>
          <w:sz w:val="26"/>
          <w:szCs w:val="26"/>
        </w:rPr>
        <w:t>обучающихся</w:t>
      </w:r>
      <w:r w:rsidRPr="000E3A9D">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026A3BA9" w14:textId="6C8AD92E" w:rsidR="00907584" w:rsidRPr="000E3A9D" w:rsidRDefault="00907584" w:rsidP="000E3A9D">
      <w:pPr>
        <w:ind w:firstLine="709"/>
        <w:jc w:val="both"/>
        <w:rPr>
          <w:rFonts w:eastAsia="Calibri"/>
          <w:b/>
          <w:bCs/>
          <w:sz w:val="26"/>
          <w:szCs w:val="26"/>
        </w:rPr>
      </w:pPr>
      <w:r w:rsidRPr="000E3A9D">
        <w:rPr>
          <w:rFonts w:eastAsia="Calibri"/>
          <w:sz w:val="26"/>
          <w:szCs w:val="26"/>
        </w:rPr>
        <w:t>В результате выполнения у обучающегося формируются и закрепляются следующие знания</w:t>
      </w:r>
      <w:r w:rsidRPr="000E3A9D">
        <w:rPr>
          <w:b/>
          <w:bCs/>
          <w:sz w:val="26"/>
          <w:szCs w:val="26"/>
        </w:rPr>
        <w:t>:</w:t>
      </w:r>
    </w:p>
    <w:p w14:paraId="4B6939FA"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t xml:space="preserve">-единицы измерения силы тока, напряжения, мощности электрического тока, сопротивления проводников; </w:t>
      </w:r>
    </w:p>
    <w:p w14:paraId="1EE21A6B"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t>-методы расчета и измерения основных параметров простых электрических, магнитных и электронных цепей;</w:t>
      </w:r>
    </w:p>
    <w:p w14:paraId="631C323E"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t>-свойства постоянного и переменного электрического тока;</w:t>
      </w:r>
    </w:p>
    <w:p w14:paraId="4BC05747"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t xml:space="preserve">-принципы последовательного и параллельного соединения проводников и источников тока; </w:t>
      </w:r>
    </w:p>
    <w:p w14:paraId="2CE12812"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t xml:space="preserve">-электроизмерительные приборы (амперметр, вольтметр), их устройство, </w:t>
      </w:r>
    </w:p>
    <w:p w14:paraId="54CAF5E2"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t xml:space="preserve">-принцип действия и правила включения в электрическую цепь; </w:t>
      </w:r>
    </w:p>
    <w:p w14:paraId="0947B38D"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t xml:space="preserve">-свойства магнитного поля; </w:t>
      </w:r>
    </w:p>
    <w:p w14:paraId="1EBFD089"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t xml:space="preserve">-двигатели постоянного и переменного тока, их устройство и принцип действия; </w:t>
      </w:r>
    </w:p>
    <w:p w14:paraId="3FAFE6F8"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t xml:space="preserve">-правила пуска, остановки электродвигателей, установленных на эксплуатируемом оборудовании; </w:t>
      </w:r>
    </w:p>
    <w:p w14:paraId="5A3C91B5"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t xml:space="preserve">-аппаратуру защиты электродвигателей; </w:t>
      </w:r>
    </w:p>
    <w:p w14:paraId="60AEAFE2"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t xml:space="preserve">-методы защиты от короткого замыкания; </w:t>
      </w:r>
    </w:p>
    <w:p w14:paraId="289E56DB"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t xml:space="preserve">-заземление, </w:t>
      </w:r>
      <w:proofErr w:type="spellStart"/>
      <w:r w:rsidRPr="000E3A9D">
        <w:rPr>
          <w:sz w:val="26"/>
          <w:szCs w:val="26"/>
        </w:rPr>
        <w:t>зануление</w:t>
      </w:r>
      <w:proofErr w:type="spellEnd"/>
      <w:r w:rsidRPr="000E3A9D">
        <w:rPr>
          <w:sz w:val="26"/>
          <w:szCs w:val="26"/>
        </w:rPr>
        <w:t>.</w:t>
      </w:r>
    </w:p>
    <w:p w14:paraId="00F0B0A1" w14:textId="2F5B5A8F" w:rsidR="00907584" w:rsidRPr="000E3A9D" w:rsidRDefault="00907584"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t>В результате выполнения внеаудиторной самостоятельной работы у обучающегося формируются умения:</w:t>
      </w:r>
    </w:p>
    <w:p w14:paraId="05790A7B"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iCs/>
          <w:sz w:val="26"/>
          <w:szCs w:val="26"/>
        </w:rPr>
      </w:pPr>
      <w:r w:rsidRPr="000E3A9D">
        <w:rPr>
          <w:bCs/>
          <w:iCs/>
          <w:sz w:val="26"/>
          <w:szCs w:val="26"/>
        </w:rPr>
        <w:t>-читать структурные, монтажные и простые принципиальные электрические схемы;</w:t>
      </w:r>
    </w:p>
    <w:p w14:paraId="0F93C729"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iCs/>
          <w:sz w:val="26"/>
          <w:szCs w:val="26"/>
        </w:rPr>
      </w:pPr>
      <w:r w:rsidRPr="000E3A9D">
        <w:rPr>
          <w:bCs/>
          <w:iCs/>
          <w:sz w:val="26"/>
          <w:szCs w:val="26"/>
        </w:rPr>
        <w:t>-рассчитывать и измерять основные параметры простых электрических, магнитных и электронных цепей;</w:t>
      </w:r>
    </w:p>
    <w:p w14:paraId="334C2565"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iCs/>
          <w:sz w:val="26"/>
          <w:szCs w:val="26"/>
        </w:rPr>
      </w:pPr>
      <w:r w:rsidRPr="000E3A9D">
        <w:rPr>
          <w:bCs/>
          <w:iCs/>
          <w:sz w:val="26"/>
          <w:szCs w:val="26"/>
        </w:rPr>
        <w:t xml:space="preserve">-использовать в работе электроизмерительные приборы; </w:t>
      </w:r>
    </w:p>
    <w:p w14:paraId="0B4361B2"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iCs/>
          <w:sz w:val="26"/>
          <w:szCs w:val="26"/>
        </w:rPr>
      </w:pPr>
      <w:r w:rsidRPr="000E3A9D">
        <w:rPr>
          <w:bCs/>
          <w:iCs/>
          <w:sz w:val="26"/>
          <w:szCs w:val="26"/>
        </w:rPr>
        <w:t>-пускать и останавливать электродвигатели, установленные на эксплуатируемом оборудовании;</w:t>
      </w:r>
    </w:p>
    <w:p w14:paraId="772430EB" w14:textId="77777777" w:rsidR="00907584" w:rsidRPr="000E3A9D" w:rsidRDefault="00907584" w:rsidP="000E3A9D">
      <w:pPr>
        <w:ind w:firstLine="709"/>
        <w:jc w:val="both"/>
        <w:rPr>
          <w:sz w:val="26"/>
          <w:szCs w:val="26"/>
        </w:rPr>
      </w:pPr>
      <w:r w:rsidRPr="000E3A9D">
        <w:rPr>
          <w:sz w:val="26"/>
          <w:szCs w:val="26"/>
        </w:rPr>
        <w:t>Следующими общими и профессиональными компетенциями:</w:t>
      </w:r>
    </w:p>
    <w:p w14:paraId="674EF7D8"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t xml:space="preserve">ОК 1. Понимать сущность и </w:t>
      </w:r>
      <w:proofErr w:type="gramStart"/>
      <w:r w:rsidRPr="000E3A9D">
        <w:rPr>
          <w:sz w:val="26"/>
          <w:szCs w:val="26"/>
        </w:rPr>
        <w:t>социальную  значимость</w:t>
      </w:r>
      <w:proofErr w:type="gramEnd"/>
      <w:r w:rsidRPr="000E3A9D">
        <w:rPr>
          <w:sz w:val="26"/>
          <w:szCs w:val="26"/>
        </w:rPr>
        <w:t xml:space="preserve">  будущей  профессии, проявлять  к  ней  устойчивый интерес. </w:t>
      </w:r>
    </w:p>
    <w:p w14:paraId="5B8703F1"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t xml:space="preserve">ОК   2.   Организовывать   собственную   </w:t>
      </w:r>
      <w:proofErr w:type="gramStart"/>
      <w:r w:rsidRPr="000E3A9D">
        <w:rPr>
          <w:sz w:val="26"/>
          <w:szCs w:val="26"/>
        </w:rPr>
        <w:t xml:space="preserve">деятельность,   </w:t>
      </w:r>
      <w:proofErr w:type="gramEnd"/>
      <w:r w:rsidRPr="000E3A9D">
        <w:rPr>
          <w:sz w:val="26"/>
          <w:szCs w:val="26"/>
        </w:rPr>
        <w:t xml:space="preserve">исходя   из   цели   и   способов   ее    достижения, определенных руководителем. </w:t>
      </w:r>
    </w:p>
    <w:p w14:paraId="65AF12A9"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t xml:space="preserve">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 </w:t>
      </w:r>
    </w:p>
    <w:p w14:paraId="086BBCA2"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lastRenderedPageBreak/>
        <w:t xml:space="preserve">ОК 4. Осуществлять поиск информации, необходимой для эффективного выполнения профессиональных задач. </w:t>
      </w:r>
    </w:p>
    <w:p w14:paraId="28304129"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t xml:space="preserve">ОК 5. Использовать информационно-коммуникационные технологии в профессиональной деятельности. </w:t>
      </w:r>
    </w:p>
    <w:p w14:paraId="5E407F1C"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t xml:space="preserve">ОК 6. Работать в команде, эффективно общаться с коллегами, руководством, клиентами. </w:t>
      </w:r>
    </w:p>
    <w:p w14:paraId="6B593E5E"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t>ОК 7.  Исполнять воинскую обязанность, в том числе с применением полученных   профессиональных знаний (для юношей).</w:t>
      </w:r>
    </w:p>
    <w:p w14:paraId="6F4DE569"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t xml:space="preserve">ПК 1.1.  </w:t>
      </w:r>
      <w:proofErr w:type="gramStart"/>
      <w:r w:rsidRPr="000E3A9D">
        <w:rPr>
          <w:sz w:val="26"/>
          <w:szCs w:val="26"/>
        </w:rPr>
        <w:t>Осуществлять  обработку</w:t>
      </w:r>
      <w:proofErr w:type="gramEnd"/>
      <w:r w:rsidRPr="000E3A9D">
        <w:rPr>
          <w:sz w:val="26"/>
          <w:szCs w:val="26"/>
        </w:rPr>
        <w:t xml:space="preserve">  деталей  на  станках  с  программным  управлением  с  использованием пульта управления. </w:t>
      </w:r>
    </w:p>
    <w:p w14:paraId="1A66E854"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t xml:space="preserve">ПК 1.2. Выполнять </w:t>
      </w:r>
      <w:proofErr w:type="spellStart"/>
      <w:r w:rsidRPr="000E3A9D">
        <w:rPr>
          <w:sz w:val="26"/>
          <w:szCs w:val="26"/>
        </w:rPr>
        <w:t>подналадку</w:t>
      </w:r>
      <w:proofErr w:type="spellEnd"/>
      <w:r w:rsidRPr="000E3A9D">
        <w:rPr>
          <w:sz w:val="26"/>
          <w:szCs w:val="26"/>
        </w:rPr>
        <w:t xml:space="preserve"> отдельных узлов и механизмов в процессе работы. </w:t>
      </w:r>
    </w:p>
    <w:p w14:paraId="78EBA9AA"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t xml:space="preserve">ПК 1.3.  </w:t>
      </w:r>
      <w:proofErr w:type="gramStart"/>
      <w:r w:rsidRPr="000E3A9D">
        <w:rPr>
          <w:sz w:val="26"/>
          <w:szCs w:val="26"/>
        </w:rPr>
        <w:t>Осуществлять  техническое</w:t>
      </w:r>
      <w:proofErr w:type="gramEnd"/>
      <w:r w:rsidRPr="000E3A9D">
        <w:rPr>
          <w:sz w:val="26"/>
          <w:szCs w:val="26"/>
        </w:rPr>
        <w:t xml:space="preserve">  обслуживание  станков  с  числовым   программным   управлением   и манипуляторов (роботов). </w:t>
      </w:r>
    </w:p>
    <w:p w14:paraId="03D8E615"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t>ПК 1.4. Проверять качество обработки поверхности деталей.</w:t>
      </w:r>
    </w:p>
    <w:p w14:paraId="32FF68E7"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t xml:space="preserve">ПК 2.1. Выполнять обработку заготовок, деталей на </w:t>
      </w:r>
      <w:proofErr w:type="gramStart"/>
      <w:r w:rsidRPr="000E3A9D">
        <w:rPr>
          <w:sz w:val="26"/>
          <w:szCs w:val="26"/>
        </w:rPr>
        <w:t>сверлильных,  токарных</w:t>
      </w:r>
      <w:proofErr w:type="gramEnd"/>
      <w:r w:rsidRPr="000E3A9D">
        <w:rPr>
          <w:sz w:val="26"/>
          <w:szCs w:val="26"/>
        </w:rPr>
        <w:t xml:space="preserve">,  фрезерных,  шлифовальных, копировальных и шпоночных станках. </w:t>
      </w:r>
    </w:p>
    <w:p w14:paraId="0B684561"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t xml:space="preserve">ПК 2.2. Осуществлять наладку обслуживаемых станков. </w:t>
      </w:r>
    </w:p>
    <w:p w14:paraId="3A3A5D73" w14:textId="77777777" w:rsidR="00AB003D" w:rsidRPr="000E3A9D" w:rsidRDefault="00AB003D"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0E3A9D">
        <w:rPr>
          <w:sz w:val="26"/>
          <w:szCs w:val="26"/>
        </w:rPr>
        <w:t>ПК 2.3. Проверять качество обработки деталей.</w:t>
      </w:r>
    </w:p>
    <w:p w14:paraId="7059BE51" w14:textId="32CF11E9" w:rsidR="00D57076" w:rsidRPr="000E3A9D" w:rsidRDefault="00907584"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0E3A9D">
        <w:rPr>
          <w:sz w:val="26"/>
          <w:szCs w:val="26"/>
        </w:rPr>
        <w:t>.</w:t>
      </w:r>
    </w:p>
    <w:p w14:paraId="07B7D766" w14:textId="77777777" w:rsidR="00920844" w:rsidRPr="000E3A9D" w:rsidRDefault="00920844" w:rsidP="000E3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14:paraId="7B1651C7" w14:textId="067D45C6" w:rsidR="003A3D08" w:rsidRPr="000E3A9D" w:rsidRDefault="003A3D08" w:rsidP="000E3A9D">
      <w:pPr>
        <w:pStyle w:val="a7"/>
        <w:numPr>
          <w:ilvl w:val="0"/>
          <w:numId w:val="3"/>
        </w:numPr>
        <w:spacing w:after="0" w:line="240" w:lineRule="auto"/>
        <w:contextualSpacing/>
        <w:jc w:val="center"/>
        <w:rPr>
          <w:rFonts w:ascii="Times New Roman" w:hAnsi="Times New Roman" w:cs="Times New Roman"/>
          <w:b/>
          <w:bCs/>
          <w:sz w:val="26"/>
          <w:szCs w:val="26"/>
        </w:rPr>
      </w:pPr>
      <w:r w:rsidRPr="000E3A9D">
        <w:rPr>
          <w:rFonts w:ascii="Times New Roman" w:hAnsi="Times New Roman" w:cs="Times New Roman"/>
          <w:b/>
          <w:sz w:val="26"/>
          <w:szCs w:val="26"/>
        </w:rPr>
        <w:t xml:space="preserve">Планирование </w:t>
      </w:r>
      <w:r w:rsidRPr="000E3A9D">
        <w:rPr>
          <w:rFonts w:ascii="Times New Roman" w:hAnsi="Times New Roman" w:cs="Times New Roman"/>
          <w:b/>
          <w:bCs/>
          <w:sz w:val="26"/>
          <w:szCs w:val="26"/>
        </w:rPr>
        <w:t>внеаудиторной самостоятельной работы</w:t>
      </w:r>
    </w:p>
    <w:p w14:paraId="6E112AC0" w14:textId="23A20602" w:rsidR="003A3D08" w:rsidRPr="000E3A9D" w:rsidRDefault="003A3D08" w:rsidP="000E3A9D">
      <w:pPr>
        <w:pStyle w:val="a3"/>
        <w:spacing w:before="0" w:beforeAutospacing="0" w:after="0" w:afterAutospacing="0"/>
        <w:rPr>
          <w:sz w:val="26"/>
          <w:szCs w:val="26"/>
        </w:rPr>
      </w:pPr>
    </w:p>
    <w:p w14:paraId="60EDC160" w14:textId="1AB4DCFF" w:rsidR="009E62BC" w:rsidRPr="000E3A9D" w:rsidRDefault="00920844" w:rsidP="000E3A9D">
      <w:pPr>
        <w:pStyle w:val="a3"/>
        <w:spacing w:before="0" w:beforeAutospacing="0" w:after="0" w:afterAutospacing="0"/>
        <w:jc w:val="right"/>
        <w:rPr>
          <w:sz w:val="26"/>
          <w:szCs w:val="26"/>
        </w:rPr>
      </w:pPr>
      <w:r w:rsidRPr="000E3A9D">
        <w:rPr>
          <w:sz w:val="26"/>
          <w:szCs w:val="26"/>
        </w:rPr>
        <w:t>Таблица 1</w:t>
      </w:r>
    </w:p>
    <w:tbl>
      <w:tblPr>
        <w:tblStyle w:val="a6"/>
        <w:tblW w:w="10632" w:type="dxa"/>
        <w:tblInd w:w="-714" w:type="dxa"/>
        <w:tblLook w:val="04A0" w:firstRow="1" w:lastRow="0" w:firstColumn="1" w:lastColumn="0" w:noHBand="0" w:noVBand="1"/>
      </w:tblPr>
      <w:tblGrid>
        <w:gridCol w:w="815"/>
        <w:gridCol w:w="2304"/>
        <w:gridCol w:w="851"/>
        <w:gridCol w:w="4528"/>
        <w:gridCol w:w="2134"/>
      </w:tblGrid>
      <w:tr w:rsidR="009E62BC" w:rsidRPr="000E3A9D" w14:paraId="4B9AA8F9" w14:textId="77777777" w:rsidTr="00F238BB">
        <w:tc>
          <w:tcPr>
            <w:tcW w:w="815" w:type="dxa"/>
          </w:tcPr>
          <w:p w14:paraId="1C2071C5" w14:textId="77777777" w:rsidR="009E62BC" w:rsidRPr="000E3A9D" w:rsidRDefault="009E62BC" w:rsidP="000E3A9D">
            <w:pPr>
              <w:pStyle w:val="a3"/>
              <w:spacing w:before="0" w:beforeAutospacing="0" w:after="0" w:afterAutospacing="0"/>
              <w:rPr>
                <w:sz w:val="26"/>
                <w:szCs w:val="26"/>
              </w:rPr>
            </w:pPr>
            <w:r w:rsidRPr="000E3A9D">
              <w:rPr>
                <w:sz w:val="26"/>
                <w:szCs w:val="26"/>
              </w:rPr>
              <w:t>№п/п</w:t>
            </w:r>
          </w:p>
        </w:tc>
        <w:tc>
          <w:tcPr>
            <w:tcW w:w="2304" w:type="dxa"/>
          </w:tcPr>
          <w:p w14:paraId="23B960A5" w14:textId="77777777" w:rsidR="009E62BC" w:rsidRPr="000E3A9D" w:rsidRDefault="009E62BC" w:rsidP="000E3A9D">
            <w:pPr>
              <w:pStyle w:val="a3"/>
              <w:spacing w:before="0" w:beforeAutospacing="0" w:after="0" w:afterAutospacing="0"/>
              <w:rPr>
                <w:sz w:val="26"/>
                <w:szCs w:val="26"/>
              </w:rPr>
            </w:pPr>
            <w:r w:rsidRPr="000E3A9D">
              <w:rPr>
                <w:sz w:val="26"/>
                <w:szCs w:val="26"/>
              </w:rPr>
              <w:t>Тема</w:t>
            </w:r>
          </w:p>
        </w:tc>
        <w:tc>
          <w:tcPr>
            <w:tcW w:w="851" w:type="dxa"/>
          </w:tcPr>
          <w:p w14:paraId="19BD57C3" w14:textId="77777777" w:rsidR="009E62BC" w:rsidRPr="000E3A9D" w:rsidRDefault="009E62BC" w:rsidP="000E3A9D">
            <w:pPr>
              <w:pStyle w:val="a3"/>
              <w:spacing w:before="0" w:beforeAutospacing="0" w:after="0" w:afterAutospacing="0"/>
              <w:rPr>
                <w:sz w:val="26"/>
                <w:szCs w:val="26"/>
              </w:rPr>
            </w:pPr>
            <w:r w:rsidRPr="000E3A9D">
              <w:rPr>
                <w:sz w:val="26"/>
                <w:szCs w:val="26"/>
              </w:rPr>
              <w:t>Кол-во часов</w:t>
            </w:r>
          </w:p>
        </w:tc>
        <w:tc>
          <w:tcPr>
            <w:tcW w:w="4528" w:type="dxa"/>
          </w:tcPr>
          <w:p w14:paraId="0FDC81B3" w14:textId="77777777" w:rsidR="009E62BC" w:rsidRPr="000E3A9D" w:rsidRDefault="009E62BC" w:rsidP="000E3A9D">
            <w:pPr>
              <w:pStyle w:val="a3"/>
              <w:spacing w:before="0" w:beforeAutospacing="0" w:after="0" w:afterAutospacing="0"/>
              <w:rPr>
                <w:sz w:val="26"/>
                <w:szCs w:val="26"/>
              </w:rPr>
            </w:pPr>
            <w:r w:rsidRPr="000E3A9D">
              <w:rPr>
                <w:sz w:val="26"/>
                <w:szCs w:val="26"/>
              </w:rPr>
              <w:t>Вид самостоятельной деятельности</w:t>
            </w:r>
          </w:p>
        </w:tc>
        <w:tc>
          <w:tcPr>
            <w:tcW w:w="2134" w:type="dxa"/>
          </w:tcPr>
          <w:p w14:paraId="196869CD" w14:textId="77777777" w:rsidR="009E62BC" w:rsidRPr="000E3A9D" w:rsidRDefault="009E62BC" w:rsidP="000E3A9D">
            <w:pPr>
              <w:pStyle w:val="a3"/>
              <w:spacing w:before="0" w:beforeAutospacing="0" w:after="0" w:afterAutospacing="0"/>
              <w:rPr>
                <w:sz w:val="26"/>
                <w:szCs w:val="26"/>
              </w:rPr>
            </w:pPr>
            <w:r w:rsidRPr="000E3A9D">
              <w:rPr>
                <w:sz w:val="26"/>
                <w:szCs w:val="26"/>
              </w:rPr>
              <w:t>Результат работы</w:t>
            </w:r>
          </w:p>
          <w:p w14:paraId="55AF92AC" w14:textId="77777777" w:rsidR="009E62BC" w:rsidRPr="000E3A9D" w:rsidRDefault="009E62BC" w:rsidP="000E3A9D">
            <w:pPr>
              <w:pStyle w:val="a3"/>
              <w:spacing w:before="0" w:beforeAutospacing="0" w:after="0" w:afterAutospacing="0"/>
              <w:rPr>
                <w:sz w:val="26"/>
                <w:szCs w:val="26"/>
              </w:rPr>
            </w:pPr>
          </w:p>
        </w:tc>
      </w:tr>
      <w:tr w:rsidR="009E62BC" w:rsidRPr="000E3A9D" w14:paraId="674DB99D" w14:textId="77777777" w:rsidTr="00F238BB">
        <w:tc>
          <w:tcPr>
            <w:tcW w:w="815" w:type="dxa"/>
          </w:tcPr>
          <w:p w14:paraId="07514628" w14:textId="77777777" w:rsidR="009E62BC" w:rsidRPr="000E3A9D" w:rsidRDefault="009E62BC" w:rsidP="000E3A9D">
            <w:pPr>
              <w:pStyle w:val="a3"/>
              <w:spacing w:before="0" w:beforeAutospacing="0" w:after="0" w:afterAutospacing="0"/>
              <w:rPr>
                <w:sz w:val="26"/>
                <w:szCs w:val="26"/>
              </w:rPr>
            </w:pPr>
            <w:r w:rsidRPr="000E3A9D">
              <w:rPr>
                <w:sz w:val="26"/>
                <w:szCs w:val="26"/>
              </w:rPr>
              <w:t>1</w:t>
            </w:r>
          </w:p>
          <w:p w14:paraId="53FD1D02" w14:textId="77777777" w:rsidR="009E62BC" w:rsidRPr="000E3A9D" w:rsidRDefault="009E62BC" w:rsidP="000E3A9D">
            <w:pPr>
              <w:pStyle w:val="a3"/>
              <w:spacing w:before="0" w:beforeAutospacing="0" w:after="0" w:afterAutospacing="0"/>
              <w:rPr>
                <w:sz w:val="26"/>
                <w:szCs w:val="26"/>
              </w:rPr>
            </w:pPr>
          </w:p>
        </w:tc>
        <w:tc>
          <w:tcPr>
            <w:tcW w:w="2304" w:type="dxa"/>
          </w:tcPr>
          <w:p w14:paraId="304EC393" w14:textId="7C194911" w:rsidR="009E62BC" w:rsidRPr="000E3A9D" w:rsidRDefault="009E62BC" w:rsidP="000E3A9D">
            <w:pPr>
              <w:pStyle w:val="a3"/>
              <w:spacing w:before="0" w:beforeAutospacing="0" w:after="0" w:afterAutospacing="0"/>
              <w:rPr>
                <w:sz w:val="26"/>
                <w:szCs w:val="26"/>
              </w:rPr>
            </w:pPr>
            <w:r w:rsidRPr="000E3A9D">
              <w:rPr>
                <w:color w:val="000000"/>
                <w:sz w:val="26"/>
                <w:szCs w:val="26"/>
              </w:rPr>
              <w:t>Тема</w:t>
            </w:r>
            <w:r w:rsidR="00ED4B87" w:rsidRPr="000E3A9D">
              <w:rPr>
                <w:color w:val="000000"/>
                <w:sz w:val="26"/>
                <w:szCs w:val="26"/>
              </w:rPr>
              <w:t xml:space="preserve"> </w:t>
            </w:r>
            <w:r w:rsidRPr="000E3A9D">
              <w:rPr>
                <w:color w:val="000000"/>
                <w:sz w:val="26"/>
                <w:szCs w:val="26"/>
              </w:rPr>
              <w:t xml:space="preserve">1. Введение в </w:t>
            </w:r>
            <w:r w:rsidRPr="000E3A9D">
              <w:rPr>
                <w:sz w:val="26"/>
                <w:szCs w:val="26"/>
              </w:rPr>
              <w:t>«Основы электротехники»</w:t>
            </w:r>
            <w:r w:rsidRPr="000E3A9D">
              <w:rPr>
                <w:color w:val="000000"/>
                <w:sz w:val="26"/>
                <w:szCs w:val="26"/>
              </w:rPr>
              <w:t xml:space="preserve"> </w:t>
            </w:r>
          </w:p>
        </w:tc>
        <w:tc>
          <w:tcPr>
            <w:tcW w:w="851" w:type="dxa"/>
          </w:tcPr>
          <w:p w14:paraId="58B19CD1" w14:textId="77777777" w:rsidR="009E62BC" w:rsidRPr="000E3A9D" w:rsidRDefault="009E62BC" w:rsidP="000E3A9D">
            <w:pPr>
              <w:pStyle w:val="a3"/>
              <w:spacing w:before="0" w:beforeAutospacing="0" w:after="0" w:afterAutospacing="0"/>
              <w:jc w:val="center"/>
              <w:rPr>
                <w:sz w:val="26"/>
                <w:szCs w:val="26"/>
              </w:rPr>
            </w:pPr>
            <w:r w:rsidRPr="000E3A9D">
              <w:rPr>
                <w:sz w:val="26"/>
                <w:szCs w:val="26"/>
              </w:rPr>
              <w:t>2</w:t>
            </w:r>
          </w:p>
        </w:tc>
        <w:tc>
          <w:tcPr>
            <w:tcW w:w="4528" w:type="dxa"/>
          </w:tcPr>
          <w:p w14:paraId="4F9DBC85" w14:textId="77777777" w:rsidR="00F238BB" w:rsidRPr="000E3A9D" w:rsidRDefault="00F238BB" w:rsidP="000E3A9D">
            <w:pPr>
              <w:keepNext/>
              <w:jc w:val="both"/>
              <w:rPr>
                <w:sz w:val="26"/>
                <w:szCs w:val="26"/>
              </w:rPr>
            </w:pPr>
            <w:bookmarkStart w:id="1" w:name="_Hlk69373939"/>
            <w:r w:rsidRPr="000E3A9D">
              <w:rPr>
                <w:sz w:val="26"/>
                <w:szCs w:val="26"/>
              </w:rPr>
              <w:t>Подготовить сообщение на тему: Роль электротехники в различных отраслях.</w:t>
            </w:r>
            <w:r w:rsidRPr="000E3A9D">
              <w:rPr>
                <w:rFonts w:eastAsiaTheme="minorHAnsi"/>
                <w:color w:val="000000"/>
                <w:sz w:val="26"/>
                <w:szCs w:val="26"/>
                <w:shd w:val="clear" w:color="auto" w:fill="FFFFFF"/>
                <w:lang w:eastAsia="en-US"/>
              </w:rPr>
              <w:t xml:space="preserve"> </w:t>
            </w:r>
            <w:r w:rsidRPr="000E3A9D">
              <w:rPr>
                <w:sz w:val="26"/>
                <w:szCs w:val="26"/>
              </w:rPr>
              <w:t>История развития электротехники.</w:t>
            </w:r>
          </w:p>
          <w:p w14:paraId="75959A98" w14:textId="71561F64" w:rsidR="009E62BC" w:rsidRPr="000E3A9D" w:rsidRDefault="00F238BB" w:rsidP="000E3A9D">
            <w:pPr>
              <w:pStyle w:val="a3"/>
              <w:numPr>
                <w:ilvl w:val="0"/>
                <w:numId w:val="1"/>
              </w:numPr>
              <w:spacing w:before="0" w:beforeAutospacing="0" w:after="0" w:afterAutospacing="0"/>
              <w:ind w:left="0"/>
              <w:rPr>
                <w:sz w:val="26"/>
                <w:szCs w:val="26"/>
              </w:rPr>
            </w:pPr>
            <w:r w:rsidRPr="000E3A9D">
              <w:rPr>
                <w:sz w:val="26"/>
                <w:szCs w:val="26"/>
              </w:rPr>
              <w:t>Подготовка презентаций: Использование электрического поля в технике и технологии.</w:t>
            </w:r>
            <w:bookmarkEnd w:id="1"/>
          </w:p>
        </w:tc>
        <w:tc>
          <w:tcPr>
            <w:tcW w:w="2134" w:type="dxa"/>
          </w:tcPr>
          <w:p w14:paraId="20BAC25F" w14:textId="77777777" w:rsidR="00ED4B87" w:rsidRPr="000E3A9D" w:rsidRDefault="00ED4B87" w:rsidP="000E3A9D">
            <w:pPr>
              <w:pStyle w:val="a3"/>
              <w:spacing w:before="0" w:beforeAutospacing="0" w:after="0" w:afterAutospacing="0"/>
              <w:rPr>
                <w:sz w:val="26"/>
                <w:szCs w:val="26"/>
              </w:rPr>
            </w:pPr>
            <w:r w:rsidRPr="000E3A9D">
              <w:rPr>
                <w:sz w:val="26"/>
                <w:szCs w:val="26"/>
              </w:rPr>
              <w:t xml:space="preserve">Защита </w:t>
            </w:r>
          </w:p>
          <w:p w14:paraId="233C9C87" w14:textId="37BF78D3" w:rsidR="009E62BC" w:rsidRPr="000E3A9D" w:rsidRDefault="00ED4B87" w:rsidP="000E3A9D">
            <w:pPr>
              <w:pStyle w:val="a3"/>
              <w:spacing w:before="0" w:beforeAutospacing="0" w:after="0" w:afterAutospacing="0"/>
              <w:rPr>
                <w:sz w:val="26"/>
                <w:szCs w:val="26"/>
              </w:rPr>
            </w:pPr>
            <w:r w:rsidRPr="000E3A9D">
              <w:rPr>
                <w:sz w:val="26"/>
                <w:szCs w:val="26"/>
              </w:rPr>
              <w:t>презентации</w:t>
            </w:r>
          </w:p>
        </w:tc>
      </w:tr>
      <w:tr w:rsidR="009E62BC" w:rsidRPr="000E3A9D" w14:paraId="091737DB" w14:textId="77777777" w:rsidTr="00F238BB">
        <w:tc>
          <w:tcPr>
            <w:tcW w:w="815" w:type="dxa"/>
          </w:tcPr>
          <w:p w14:paraId="2BD69C52" w14:textId="77777777" w:rsidR="009E62BC" w:rsidRPr="000E3A9D" w:rsidRDefault="009E62BC" w:rsidP="000E3A9D">
            <w:pPr>
              <w:pStyle w:val="a3"/>
              <w:spacing w:before="0" w:beforeAutospacing="0" w:after="0" w:afterAutospacing="0"/>
              <w:rPr>
                <w:sz w:val="26"/>
                <w:szCs w:val="26"/>
              </w:rPr>
            </w:pPr>
            <w:r w:rsidRPr="000E3A9D">
              <w:rPr>
                <w:sz w:val="26"/>
                <w:szCs w:val="26"/>
              </w:rPr>
              <w:t>2</w:t>
            </w:r>
          </w:p>
        </w:tc>
        <w:tc>
          <w:tcPr>
            <w:tcW w:w="2304" w:type="dxa"/>
          </w:tcPr>
          <w:p w14:paraId="6337B8EC" w14:textId="405A5AFB" w:rsidR="009E62BC" w:rsidRPr="000E3A9D" w:rsidRDefault="009E62BC" w:rsidP="000E3A9D">
            <w:pPr>
              <w:pStyle w:val="a3"/>
              <w:spacing w:before="0" w:beforeAutospacing="0" w:after="0" w:afterAutospacing="0"/>
              <w:rPr>
                <w:sz w:val="26"/>
                <w:szCs w:val="26"/>
              </w:rPr>
            </w:pPr>
            <w:r w:rsidRPr="000E3A9D">
              <w:rPr>
                <w:sz w:val="26"/>
                <w:szCs w:val="26"/>
              </w:rPr>
              <w:t>Тема 1.1.  Электрическое поле</w:t>
            </w:r>
          </w:p>
        </w:tc>
        <w:tc>
          <w:tcPr>
            <w:tcW w:w="851" w:type="dxa"/>
          </w:tcPr>
          <w:p w14:paraId="6BBE2C58" w14:textId="7B07500B" w:rsidR="009E62BC" w:rsidRPr="000E3A9D" w:rsidRDefault="009E62BC" w:rsidP="000E3A9D">
            <w:pPr>
              <w:pStyle w:val="a3"/>
              <w:spacing w:before="0" w:beforeAutospacing="0" w:after="0" w:afterAutospacing="0"/>
              <w:jc w:val="center"/>
              <w:rPr>
                <w:sz w:val="26"/>
                <w:szCs w:val="26"/>
              </w:rPr>
            </w:pPr>
            <w:r w:rsidRPr="000E3A9D">
              <w:rPr>
                <w:sz w:val="26"/>
                <w:szCs w:val="26"/>
              </w:rPr>
              <w:t>2</w:t>
            </w:r>
          </w:p>
        </w:tc>
        <w:tc>
          <w:tcPr>
            <w:tcW w:w="4528" w:type="dxa"/>
          </w:tcPr>
          <w:p w14:paraId="45545AF7" w14:textId="77777777" w:rsidR="00F238BB" w:rsidRPr="000E3A9D" w:rsidRDefault="00F238BB" w:rsidP="000E3A9D">
            <w:pPr>
              <w:pStyle w:val="a3"/>
              <w:spacing w:before="0" w:beforeAutospacing="0" w:after="0" w:afterAutospacing="0"/>
              <w:rPr>
                <w:rFonts w:eastAsiaTheme="minorHAnsi"/>
                <w:bCs/>
                <w:sz w:val="26"/>
                <w:szCs w:val="26"/>
                <w:lang w:eastAsia="en-US"/>
              </w:rPr>
            </w:pPr>
            <w:r w:rsidRPr="000E3A9D">
              <w:rPr>
                <w:rFonts w:eastAsiaTheme="minorHAnsi"/>
                <w:bCs/>
                <w:sz w:val="26"/>
                <w:szCs w:val="26"/>
                <w:lang w:eastAsia="en-US"/>
              </w:rPr>
              <w:t>Подготовить сообщение на тему: Электрическое поле. Основные понятия электростатики. Изделия из проводников.</w:t>
            </w:r>
          </w:p>
          <w:p w14:paraId="6075EC0E" w14:textId="64FC7D00" w:rsidR="00ED4B87" w:rsidRPr="000E3A9D" w:rsidRDefault="00F238BB" w:rsidP="000E3A9D">
            <w:pPr>
              <w:pStyle w:val="a3"/>
              <w:spacing w:before="0" w:beforeAutospacing="0" w:after="0" w:afterAutospacing="0"/>
              <w:rPr>
                <w:rFonts w:eastAsiaTheme="minorHAnsi"/>
                <w:bCs/>
                <w:sz w:val="26"/>
                <w:szCs w:val="26"/>
                <w:lang w:eastAsia="en-US"/>
              </w:rPr>
            </w:pPr>
            <w:r w:rsidRPr="000E3A9D">
              <w:rPr>
                <w:rFonts w:eastAsiaTheme="minorHAnsi"/>
                <w:bCs/>
                <w:sz w:val="26"/>
                <w:szCs w:val="26"/>
                <w:lang w:eastAsia="en-US"/>
              </w:rPr>
              <w:t>Решение задач по теме: «Определение емкости плоского конденсатора».</w:t>
            </w:r>
          </w:p>
        </w:tc>
        <w:tc>
          <w:tcPr>
            <w:tcW w:w="2134" w:type="dxa"/>
          </w:tcPr>
          <w:p w14:paraId="60255A74" w14:textId="77777777" w:rsidR="00ED4B87" w:rsidRPr="000E3A9D" w:rsidRDefault="00ED4B87" w:rsidP="000E3A9D">
            <w:pPr>
              <w:pStyle w:val="a3"/>
              <w:spacing w:before="0" w:beforeAutospacing="0" w:after="0" w:afterAutospacing="0"/>
              <w:rPr>
                <w:sz w:val="26"/>
                <w:szCs w:val="26"/>
              </w:rPr>
            </w:pPr>
            <w:r w:rsidRPr="000E3A9D">
              <w:rPr>
                <w:sz w:val="26"/>
                <w:szCs w:val="26"/>
              </w:rPr>
              <w:t>Отпечатанный</w:t>
            </w:r>
          </w:p>
          <w:p w14:paraId="6136FE7A" w14:textId="25A2CC29" w:rsidR="00ED4B87" w:rsidRPr="000E3A9D" w:rsidRDefault="00ED4B87" w:rsidP="000E3A9D">
            <w:pPr>
              <w:pStyle w:val="a3"/>
              <w:spacing w:before="0" w:beforeAutospacing="0" w:after="0" w:afterAutospacing="0"/>
              <w:rPr>
                <w:sz w:val="26"/>
                <w:szCs w:val="26"/>
              </w:rPr>
            </w:pPr>
            <w:r w:rsidRPr="000E3A9D">
              <w:rPr>
                <w:sz w:val="26"/>
                <w:szCs w:val="26"/>
              </w:rPr>
              <w:t>доклад</w:t>
            </w:r>
          </w:p>
          <w:p w14:paraId="6536049F" w14:textId="530AD26A" w:rsidR="00ED4B87" w:rsidRPr="000E3A9D" w:rsidRDefault="00ED4B87" w:rsidP="000E3A9D">
            <w:pPr>
              <w:pStyle w:val="a3"/>
              <w:spacing w:before="0" w:beforeAutospacing="0" w:after="0" w:afterAutospacing="0"/>
              <w:rPr>
                <w:sz w:val="26"/>
                <w:szCs w:val="26"/>
              </w:rPr>
            </w:pPr>
            <w:r w:rsidRPr="000E3A9D">
              <w:rPr>
                <w:sz w:val="26"/>
                <w:szCs w:val="26"/>
              </w:rPr>
              <w:t>Письменно</w:t>
            </w:r>
          </w:p>
          <w:p w14:paraId="645C2AE4" w14:textId="77777777" w:rsidR="00ED4B87" w:rsidRPr="000E3A9D" w:rsidRDefault="00ED4B87" w:rsidP="000E3A9D">
            <w:pPr>
              <w:pStyle w:val="a3"/>
              <w:spacing w:before="0" w:beforeAutospacing="0" w:after="0" w:afterAutospacing="0"/>
              <w:rPr>
                <w:sz w:val="26"/>
                <w:szCs w:val="26"/>
              </w:rPr>
            </w:pPr>
            <w:r w:rsidRPr="000E3A9D">
              <w:rPr>
                <w:sz w:val="26"/>
                <w:szCs w:val="26"/>
              </w:rPr>
              <w:t>решенные</w:t>
            </w:r>
          </w:p>
          <w:p w14:paraId="3EE65295" w14:textId="77777777" w:rsidR="00ED4B87" w:rsidRPr="000E3A9D" w:rsidRDefault="00ED4B87" w:rsidP="000E3A9D">
            <w:pPr>
              <w:pStyle w:val="a3"/>
              <w:spacing w:before="0" w:beforeAutospacing="0" w:after="0" w:afterAutospacing="0"/>
              <w:rPr>
                <w:sz w:val="26"/>
                <w:szCs w:val="26"/>
              </w:rPr>
            </w:pPr>
            <w:r w:rsidRPr="000E3A9D">
              <w:rPr>
                <w:sz w:val="26"/>
                <w:szCs w:val="26"/>
              </w:rPr>
              <w:t>задачи</w:t>
            </w:r>
          </w:p>
          <w:p w14:paraId="26EDBA77" w14:textId="5E1C7D2B" w:rsidR="009E62BC" w:rsidRPr="000E3A9D" w:rsidRDefault="009E62BC" w:rsidP="000E3A9D">
            <w:pPr>
              <w:pStyle w:val="a3"/>
              <w:spacing w:before="0" w:beforeAutospacing="0" w:after="0" w:afterAutospacing="0"/>
              <w:rPr>
                <w:sz w:val="26"/>
                <w:szCs w:val="26"/>
              </w:rPr>
            </w:pPr>
          </w:p>
        </w:tc>
      </w:tr>
      <w:tr w:rsidR="009E62BC" w:rsidRPr="000E3A9D" w14:paraId="433BB75B" w14:textId="77777777" w:rsidTr="00F238BB">
        <w:tc>
          <w:tcPr>
            <w:tcW w:w="815" w:type="dxa"/>
          </w:tcPr>
          <w:p w14:paraId="5AC6911E" w14:textId="77777777" w:rsidR="009E62BC" w:rsidRPr="000E3A9D" w:rsidRDefault="009E62BC" w:rsidP="000E3A9D">
            <w:pPr>
              <w:pStyle w:val="a3"/>
              <w:spacing w:before="0" w:beforeAutospacing="0" w:after="0" w:afterAutospacing="0"/>
              <w:rPr>
                <w:sz w:val="26"/>
                <w:szCs w:val="26"/>
              </w:rPr>
            </w:pPr>
            <w:r w:rsidRPr="000E3A9D">
              <w:rPr>
                <w:sz w:val="26"/>
                <w:szCs w:val="26"/>
              </w:rPr>
              <w:t>3</w:t>
            </w:r>
          </w:p>
        </w:tc>
        <w:tc>
          <w:tcPr>
            <w:tcW w:w="2304" w:type="dxa"/>
          </w:tcPr>
          <w:p w14:paraId="13773202" w14:textId="31F596D9" w:rsidR="009E62BC" w:rsidRPr="000E3A9D" w:rsidRDefault="009E62BC" w:rsidP="000E3A9D">
            <w:pPr>
              <w:pStyle w:val="a3"/>
              <w:spacing w:before="0" w:beforeAutospacing="0" w:after="0" w:afterAutospacing="0"/>
              <w:rPr>
                <w:sz w:val="26"/>
                <w:szCs w:val="26"/>
              </w:rPr>
            </w:pPr>
            <w:r w:rsidRPr="000E3A9D">
              <w:rPr>
                <w:sz w:val="26"/>
                <w:szCs w:val="26"/>
              </w:rPr>
              <w:t>Тема 1.2. Электрические цепи постоянного тока</w:t>
            </w:r>
          </w:p>
        </w:tc>
        <w:tc>
          <w:tcPr>
            <w:tcW w:w="851" w:type="dxa"/>
          </w:tcPr>
          <w:p w14:paraId="5EC6452D" w14:textId="5BC62683" w:rsidR="009E62BC" w:rsidRPr="000E3A9D" w:rsidRDefault="009E62BC" w:rsidP="000E3A9D">
            <w:pPr>
              <w:pStyle w:val="a3"/>
              <w:spacing w:before="0" w:beforeAutospacing="0" w:after="0" w:afterAutospacing="0"/>
              <w:jc w:val="center"/>
              <w:rPr>
                <w:sz w:val="26"/>
                <w:szCs w:val="26"/>
              </w:rPr>
            </w:pPr>
            <w:r w:rsidRPr="000E3A9D">
              <w:rPr>
                <w:sz w:val="26"/>
                <w:szCs w:val="26"/>
              </w:rPr>
              <w:t>2</w:t>
            </w:r>
          </w:p>
        </w:tc>
        <w:tc>
          <w:tcPr>
            <w:tcW w:w="4528" w:type="dxa"/>
          </w:tcPr>
          <w:p w14:paraId="2064FC58" w14:textId="254B57A3" w:rsidR="00ED4B87" w:rsidRPr="000E3A9D" w:rsidRDefault="00F238BB" w:rsidP="000E3A9D">
            <w:pPr>
              <w:pStyle w:val="a3"/>
              <w:spacing w:before="0" w:beforeAutospacing="0" w:after="0" w:afterAutospacing="0"/>
              <w:rPr>
                <w:sz w:val="26"/>
                <w:szCs w:val="26"/>
              </w:rPr>
            </w:pPr>
            <w:r w:rsidRPr="000E3A9D">
              <w:rPr>
                <w:sz w:val="26"/>
                <w:szCs w:val="26"/>
              </w:rPr>
              <w:t xml:space="preserve">Подготовка презентации по темам: «Каковы действия электрического тока. Примеры использования теплового и химического действия тока на </w:t>
            </w:r>
            <w:proofErr w:type="spellStart"/>
            <w:r w:rsidRPr="000E3A9D">
              <w:rPr>
                <w:sz w:val="26"/>
                <w:szCs w:val="26"/>
              </w:rPr>
              <w:t>предприятиях</w:t>
            </w:r>
            <w:proofErr w:type="gramStart"/>
            <w:r w:rsidRPr="000E3A9D">
              <w:rPr>
                <w:sz w:val="26"/>
                <w:szCs w:val="26"/>
              </w:rPr>
              <w:t>».Работа</w:t>
            </w:r>
            <w:proofErr w:type="spellEnd"/>
            <w:proofErr w:type="gramEnd"/>
            <w:r w:rsidRPr="000E3A9D">
              <w:rPr>
                <w:sz w:val="26"/>
                <w:szCs w:val="26"/>
              </w:rPr>
              <w:t xml:space="preserve"> с государственными стандартами для подготовки к лабораторно-практическим занятиям.</w:t>
            </w:r>
          </w:p>
        </w:tc>
        <w:tc>
          <w:tcPr>
            <w:tcW w:w="2134" w:type="dxa"/>
          </w:tcPr>
          <w:p w14:paraId="1C3171E7" w14:textId="77777777" w:rsidR="0051478B" w:rsidRPr="000E3A9D" w:rsidRDefault="0051478B" w:rsidP="000E3A9D">
            <w:pPr>
              <w:pStyle w:val="a3"/>
              <w:spacing w:before="0" w:beforeAutospacing="0" w:after="0" w:afterAutospacing="0"/>
              <w:rPr>
                <w:sz w:val="26"/>
                <w:szCs w:val="26"/>
              </w:rPr>
            </w:pPr>
            <w:r w:rsidRPr="000E3A9D">
              <w:rPr>
                <w:sz w:val="26"/>
                <w:szCs w:val="26"/>
              </w:rPr>
              <w:t>Защита презентации</w:t>
            </w:r>
          </w:p>
          <w:p w14:paraId="4DC96BDC" w14:textId="7A835A70" w:rsidR="009E62BC" w:rsidRPr="000E3A9D" w:rsidRDefault="0051478B" w:rsidP="000E3A9D">
            <w:pPr>
              <w:pStyle w:val="a3"/>
              <w:spacing w:before="0" w:beforeAutospacing="0" w:after="0" w:afterAutospacing="0"/>
              <w:rPr>
                <w:sz w:val="26"/>
                <w:szCs w:val="26"/>
              </w:rPr>
            </w:pPr>
            <w:r w:rsidRPr="000E3A9D">
              <w:rPr>
                <w:sz w:val="26"/>
                <w:szCs w:val="26"/>
              </w:rPr>
              <w:t>Защита отчета</w:t>
            </w:r>
          </w:p>
        </w:tc>
      </w:tr>
      <w:tr w:rsidR="009E62BC" w:rsidRPr="000E3A9D" w14:paraId="18FE1A8A" w14:textId="77777777" w:rsidTr="00F238BB">
        <w:tc>
          <w:tcPr>
            <w:tcW w:w="815" w:type="dxa"/>
          </w:tcPr>
          <w:p w14:paraId="398AD391" w14:textId="44C73955" w:rsidR="009E62BC" w:rsidRPr="000E3A9D" w:rsidRDefault="009E62BC" w:rsidP="000E3A9D">
            <w:pPr>
              <w:pStyle w:val="a3"/>
              <w:spacing w:before="0" w:beforeAutospacing="0" w:after="0" w:afterAutospacing="0"/>
              <w:rPr>
                <w:sz w:val="26"/>
                <w:szCs w:val="26"/>
              </w:rPr>
            </w:pPr>
            <w:r w:rsidRPr="000E3A9D">
              <w:rPr>
                <w:sz w:val="26"/>
                <w:szCs w:val="26"/>
              </w:rPr>
              <w:lastRenderedPageBreak/>
              <w:t>4</w:t>
            </w:r>
          </w:p>
        </w:tc>
        <w:tc>
          <w:tcPr>
            <w:tcW w:w="2304" w:type="dxa"/>
          </w:tcPr>
          <w:p w14:paraId="1DE345DB" w14:textId="5A9FED9A" w:rsidR="009E62BC" w:rsidRPr="000E3A9D" w:rsidRDefault="009E62BC" w:rsidP="000E3A9D">
            <w:pPr>
              <w:pStyle w:val="a3"/>
              <w:spacing w:before="0" w:beforeAutospacing="0" w:after="0" w:afterAutospacing="0"/>
              <w:rPr>
                <w:sz w:val="26"/>
                <w:szCs w:val="26"/>
              </w:rPr>
            </w:pPr>
            <w:r w:rsidRPr="000E3A9D">
              <w:rPr>
                <w:sz w:val="26"/>
                <w:szCs w:val="26"/>
              </w:rPr>
              <w:t>Тема 1.3.  Электромагнетизм</w:t>
            </w:r>
          </w:p>
        </w:tc>
        <w:tc>
          <w:tcPr>
            <w:tcW w:w="851" w:type="dxa"/>
          </w:tcPr>
          <w:p w14:paraId="32FBB6C7" w14:textId="046F95DF" w:rsidR="009E62BC" w:rsidRPr="000E3A9D" w:rsidRDefault="009E62BC" w:rsidP="000E3A9D">
            <w:pPr>
              <w:pStyle w:val="a3"/>
              <w:spacing w:before="0" w:beforeAutospacing="0" w:after="0" w:afterAutospacing="0"/>
              <w:jc w:val="center"/>
              <w:rPr>
                <w:sz w:val="26"/>
                <w:szCs w:val="26"/>
              </w:rPr>
            </w:pPr>
            <w:r w:rsidRPr="000E3A9D">
              <w:rPr>
                <w:sz w:val="26"/>
                <w:szCs w:val="26"/>
              </w:rPr>
              <w:t>4</w:t>
            </w:r>
          </w:p>
        </w:tc>
        <w:tc>
          <w:tcPr>
            <w:tcW w:w="4528" w:type="dxa"/>
          </w:tcPr>
          <w:p w14:paraId="1CB9C19B" w14:textId="77777777" w:rsidR="00F238BB" w:rsidRPr="000E3A9D" w:rsidRDefault="00F238BB" w:rsidP="000E3A9D">
            <w:pPr>
              <w:pStyle w:val="a3"/>
              <w:spacing w:before="0" w:beforeAutospacing="0" w:after="0" w:afterAutospacing="0"/>
              <w:rPr>
                <w:sz w:val="26"/>
                <w:szCs w:val="26"/>
              </w:rPr>
            </w:pPr>
            <w:r w:rsidRPr="000E3A9D">
              <w:rPr>
                <w:sz w:val="26"/>
                <w:szCs w:val="26"/>
              </w:rPr>
              <w:t xml:space="preserve">Подготовить презентации по темам: «Свойства </w:t>
            </w:r>
            <w:proofErr w:type="spellStart"/>
            <w:r w:rsidRPr="000E3A9D">
              <w:rPr>
                <w:sz w:val="26"/>
                <w:szCs w:val="26"/>
              </w:rPr>
              <w:t>магнитомягких</w:t>
            </w:r>
            <w:proofErr w:type="spellEnd"/>
            <w:r w:rsidRPr="000E3A9D">
              <w:rPr>
                <w:sz w:val="26"/>
                <w:szCs w:val="26"/>
              </w:rPr>
              <w:t xml:space="preserve"> и магнитотвердых материалов. Применение магнитных материалов в технике».</w:t>
            </w:r>
          </w:p>
          <w:p w14:paraId="1D4523AA" w14:textId="77777777" w:rsidR="00F238BB" w:rsidRPr="000E3A9D" w:rsidRDefault="00F238BB" w:rsidP="000E3A9D">
            <w:pPr>
              <w:pStyle w:val="a3"/>
              <w:spacing w:before="0" w:beforeAutospacing="0" w:after="0" w:afterAutospacing="0"/>
              <w:rPr>
                <w:sz w:val="26"/>
                <w:szCs w:val="26"/>
              </w:rPr>
            </w:pPr>
            <w:r w:rsidRPr="000E3A9D">
              <w:rPr>
                <w:sz w:val="26"/>
                <w:szCs w:val="26"/>
              </w:rPr>
              <w:t>Подготовка докладов по теме: «Работа электротехнического оборудования,</w:t>
            </w:r>
          </w:p>
          <w:p w14:paraId="0075E7C2" w14:textId="77777777" w:rsidR="00F238BB" w:rsidRPr="000E3A9D" w:rsidRDefault="00F238BB" w:rsidP="000E3A9D">
            <w:pPr>
              <w:pStyle w:val="a3"/>
              <w:spacing w:before="0" w:beforeAutospacing="0" w:after="0" w:afterAutospacing="0"/>
              <w:rPr>
                <w:sz w:val="26"/>
                <w:szCs w:val="26"/>
              </w:rPr>
            </w:pPr>
            <w:r w:rsidRPr="000E3A9D">
              <w:rPr>
                <w:sz w:val="26"/>
                <w:szCs w:val="26"/>
              </w:rPr>
              <w:t>основанного на электромагнитных законах».</w:t>
            </w:r>
          </w:p>
          <w:p w14:paraId="7D9FD06C" w14:textId="4648BD64" w:rsidR="009E62BC" w:rsidRPr="000E3A9D" w:rsidRDefault="00F238BB" w:rsidP="000E3A9D">
            <w:pPr>
              <w:pStyle w:val="a3"/>
              <w:spacing w:before="0" w:beforeAutospacing="0" w:after="0" w:afterAutospacing="0"/>
              <w:rPr>
                <w:rFonts w:eastAsiaTheme="minorHAnsi"/>
                <w:bCs/>
                <w:sz w:val="26"/>
                <w:szCs w:val="26"/>
                <w:lang w:eastAsia="en-US"/>
              </w:rPr>
            </w:pPr>
            <w:r w:rsidRPr="000E3A9D">
              <w:rPr>
                <w:sz w:val="26"/>
                <w:szCs w:val="26"/>
              </w:rPr>
              <w:t>Подготовить сообщение на тему: Открытие электромагнитной индукции.</w:t>
            </w:r>
          </w:p>
        </w:tc>
        <w:tc>
          <w:tcPr>
            <w:tcW w:w="2134" w:type="dxa"/>
          </w:tcPr>
          <w:p w14:paraId="6DD88586" w14:textId="77777777" w:rsidR="0051478B" w:rsidRPr="000E3A9D" w:rsidRDefault="0051478B" w:rsidP="000E3A9D">
            <w:pPr>
              <w:pStyle w:val="a3"/>
              <w:spacing w:before="0" w:beforeAutospacing="0" w:after="0" w:afterAutospacing="0"/>
              <w:rPr>
                <w:sz w:val="26"/>
                <w:szCs w:val="26"/>
              </w:rPr>
            </w:pPr>
            <w:r w:rsidRPr="000E3A9D">
              <w:rPr>
                <w:sz w:val="26"/>
                <w:szCs w:val="26"/>
              </w:rPr>
              <w:t>Защита презентации</w:t>
            </w:r>
          </w:p>
          <w:p w14:paraId="4B03835A" w14:textId="77777777" w:rsidR="0051478B" w:rsidRPr="000E3A9D" w:rsidRDefault="0051478B" w:rsidP="000E3A9D">
            <w:pPr>
              <w:pStyle w:val="a3"/>
              <w:spacing w:before="0" w:beforeAutospacing="0" w:after="0" w:afterAutospacing="0"/>
              <w:rPr>
                <w:sz w:val="26"/>
                <w:szCs w:val="26"/>
              </w:rPr>
            </w:pPr>
            <w:r w:rsidRPr="000E3A9D">
              <w:rPr>
                <w:sz w:val="26"/>
                <w:szCs w:val="26"/>
              </w:rPr>
              <w:t>Отпечатанный</w:t>
            </w:r>
          </w:p>
          <w:p w14:paraId="770BC128" w14:textId="41587BF2" w:rsidR="009E62BC" w:rsidRPr="000E3A9D" w:rsidRDefault="0051478B" w:rsidP="000E3A9D">
            <w:pPr>
              <w:pStyle w:val="a3"/>
              <w:spacing w:before="0" w:beforeAutospacing="0" w:after="0" w:afterAutospacing="0"/>
              <w:rPr>
                <w:sz w:val="26"/>
                <w:szCs w:val="26"/>
              </w:rPr>
            </w:pPr>
            <w:r w:rsidRPr="000E3A9D">
              <w:rPr>
                <w:sz w:val="26"/>
                <w:szCs w:val="26"/>
              </w:rPr>
              <w:t>доклад, сообщение</w:t>
            </w:r>
          </w:p>
        </w:tc>
      </w:tr>
      <w:tr w:rsidR="005D3ABF" w:rsidRPr="000E3A9D" w14:paraId="3A5A9C64" w14:textId="77777777" w:rsidTr="00F238BB">
        <w:tc>
          <w:tcPr>
            <w:tcW w:w="815" w:type="dxa"/>
          </w:tcPr>
          <w:p w14:paraId="30A35907" w14:textId="77777777" w:rsidR="005D3ABF" w:rsidRPr="000E3A9D" w:rsidRDefault="005D3ABF" w:rsidP="000E3A9D">
            <w:pPr>
              <w:pStyle w:val="a3"/>
              <w:spacing w:before="0" w:beforeAutospacing="0" w:after="0" w:afterAutospacing="0"/>
              <w:rPr>
                <w:sz w:val="26"/>
                <w:szCs w:val="26"/>
              </w:rPr>
            </w:pPr>
          </w:p>
          <w:p w14:paraId="26BE9AF4" w14:textId="5C30767C" w:rsidR="005D3ABF" w:rsidRPr="000E3A9D" w:rsidRDefault="00BC680E" w:rsidP="000E3A9D">
            <w:pPr>
              <w:pStyle w:val="a3"/>
              <w:spacing w:before="0" w:beforeAutospacing="0" w:after="0" w:afterAutospacing="0"/>
              <w:rPr>
                <w:sz w:val="26"/>
                <w:szCs w:val="26"/>
              </w:rPr>
            </w:pPr>
            <w:r w:rsidRPr="000E3A9D">
              <w:rPr>
                <w:sz w:val="26"/>
                <w:szCs w:val="26"/>
              </w:rPr>
              <w:t>5</w:t>
            </w:r>
          </w:p>
        </w:tc>
        <w:tc>
          <w:tcPr>
            <w:tcW w:w="2304" w:type="dxa"/>
          </w:tcPr>
          <w:p w14:paraId="098BC75D" w14:textId="09544A38" w:rsidR="005D3ABF" w:rsidRPr="000E3A9D" w:rsidRDefault="005D3ABF" w:rsidP="000E3A9D">
            <w:pPr>
              <w:pStyle w:val="a3"/>
              <w:spacing w:before="0" w:beforeAutospacing="0" w:after="0" w:afterAutospacing="0"/>
              <w:rPr>
                <w:sz w:val="26"/>
                <w:szCs w:val="26"/>
              </w:rPr>
            </w:pPr>
            <w:r w:rsidRPr="000E3A9D">
              <w:rPr>
                <w:sz w:val="26"/>
                <w:szCs w:val="26"/>
              </w:rPr>
              <w:t>Тема 1.4</w:t>
            </w:r>
          </w:p>
          <w:p w14:paraId="794B4972" w14:textId="440B88CC" w:rsidR="005D3ABF" w:rsidRPr="000E3A9D" w:rsidRDefault="005D3ABF" w:rsidP="000E3A9D">
            <w:pPr>
              <w:pStyle w:val="a3"/>
              <w:spacing w:before="0" w:beforeAutospacing="0" w:after="0" w:afterAutospacing="0"/>
              <w:rPr>
                <w:sz w:val="26"/>
                <w:szCs w:val="26"/>
              </w:rPr>
            </w:pPr>
            <w:r w:rsidRPr="000E3A9D">
              <w:rPr>
                <w:sz w:val="26"/>
                <w:szCs w:val="26"/>
              </w:rPr>
              <w:t>Электрические цепи переменного тока</w:t>
            </w:r>
          </w:p>
        </w:tc>
        <w:tc>
          <w:tcPr>
            <w:tcW w:w="851" w:type="dxa"/>
          </w:tcPr>
          <w:p w14:paraId="584D8D34" w14:textId="01AFEA8A" w:rsidR="005D3ABF" w:rsidRPr="000E3A9D" w:rsidRDefault="005D3ABF" w:rsidP="000E3A9D">
            <w:pPr>
              <w:pStyle w:val="a3"/>
              <w:spacing w:before="0" w:beforeAutospacing="0" w:after="0" w:afterAutospacing="0"/>
              <w:jc w:val="center"/>
              <w:rPr>
                <w:sz w:val="26"/>
                <w:szCs w:val="26"/>
              </w:rPr>
            </w:pPr>
            <w:r w:rsidRPr="000E3A9D">
              <w:rPr>
                <w:sz w:val="26"/>
                <w:szCs w:val="26"/>
              </w:rPr>
              <w:t>2</w:t>
            </w:r>
          </w:p>
        </w:tc>
        <w:tc>
          <w:tcPr>
            <w:tcW w:w="4528" w:type="dxa"/>
          </w:tcPr>
          <w:p w14:paraId="322EE839" w14:textId="71F4F1AB" w:rsidR="005D3ABF" w:rsidRPr="000E3A9D" w:rsidRDefault="00F238BB" w:rsidP="000E3A9D">
            <w:pPr>
              <w:pStyle w:val="a3"/>
              <w:spacing w:before="0" w:beforeAutospacing="0" w:after="0" w:afterAutospacing="0"/>
              <w:rPr>
                <w:sz w:val="26"/>
                <w:szCs w:val="26"/>
              </w:rPr>
            </w:pPr>
            <w:r w:rsidRPr="000E3A9D">
              <w:rPr>
                <w:rFonts w:eastAsiaTheme="minorHAnsi"/>
                <w:bCs/>
                <w:sz w:val="26"/>
                <w:szCs w:val="26"/>
                <w:lang w:eastAsia="en-US"/>
              </w:rPr>
              <w:t xml:space="preserve">Подготовка докладов по теме: устройство генератора переменного тока. Принцип действия, применение </w:t>
            </w:r>
          </w:p>
        </w:tc>
        <w:tc>
          <w:tcPr>
            <w:tcW w:w="2134" w:type="dxa"/>
          </w:tcPr>
          <w:p w14:paraId="5BA5D614" w14:textId="77777777" w:rsidR="005D3ABF" w:rsidRPr="000E3A9D" w:rsidRDefault="005D3ABF" w:rsidP="000E3A9D">
            <w:pPr>
              <w:pStyle w:val="a3"/>
              <w:spacing w:before="0" w:beforeAutospacing="0" w:after="0" w:afterAutospacing="0"/>
              <w:rPr>
                <w:sz w:val="26"/>
                <w:szCs w:val="26"/>
              </w:rPr>
            </w:pPr>
            <w:r w:rsidRPr="000E3A9D">
              <w:rPr>
                <w:sz w:val="26"/>
                <w:szCs w:val="26"/>
              </w:rPr>
              <w:t>Отпечатанный</w:t>
            </w:r>
          </w:p>
          <w:p w14:paraId="04129C6E" w14:textId="77777777" w:rsidR="005D3ABF" w:rsidRPr="000E3A9D" w:rsidRDefault="005D3ABF" w:rsidP="000E3A9D">
            <w:pPr>
              <w:pStyle w:val="a3"/>
              <w:spacing w:before="0" w:beforeAutospacing="0" w:after="0" w:afterAutospacing="0"/>
              <w:rPr>
                <w:sz w:val="26"/>
                <w:szCs w:val="26"/>
              </w:rPr>
            </w:pPr>
            <w:r w:rsidRPr="000E3A9D">
              <w:rPr>
                <w:sz w:val="26"/>
                <w:szCs w:val="26"/>
              </w:rPr>
              <w:t>доклад</w:t>
            </w:r>
          </w:p>
          <w:p w14:paraId="4C8F8E80" w14:textId="77777777" w:rsidR="005D3ABF" w:rsidRPr="000E3A9D" w:rsidRDefault="005D3ABF" w:rsidP="000E3A9D">
            <w:pPr>
              <w:pStyle w:val="a3"/>
              <w:spacing w:before="0" w:beforeAutospacing="0" w:after="0" w:afterAutospacing="0"/>
              <w:rPr>
                <w:sz w:val="26"/>
                <w:szCs w:val="26"/>
              </w:rPr>
            </w:pPr>
          </w:p>
        </w:tc>
      </w:tr>
      <w:tr w:rsidR="009E62BC" w:rsidRPr="000E3A9D" w14:paraId="231C1B77" w14:textId="77777777" w:rsidTr="00F238BB">
        <w:tc>
          <w:tcPr>
            <w:tcW w:w="815" w:type="dxa"/>
          </w:tcPr>
          <w:p w14:paraId="08D03147" w14:textId="4A3E6B75" w:rsidR="009E62BC" w:rsidRPr="000E3A9D" w:rsidRDefault="00BC680E" w:rsidP="000E3A9D">
            <w:pPr>
              <w:pStyle w:val="a3"/>
              <w:spacing w:before="0" w:beforeAutospacing="0" w:after="0" w:afterAutospacing="0"/>
              <w:rPr>
                <w:sz w:val="26"/>
                <w:szCs w:val="26"/>
              </w:rPr>
            </w:pPr>
            <w:r w:rsidRPr="000E3A9D">
              <w:rPr>
                <w:sz w:val="26"/>
                <w:szCs w:val="26"/>
              </w:rPr>
              <w:t>6</w:t>
            </w:r>
          </w:p>
        </w:tc>
        <w:tc>
          <w:tcPr>
            <w:tcW w:w="2304" w:type="dxa"/>
          </w:tcPr>
          <w:p w14:paraId="35FF1EE0" w14:textId="73B137F1" w:rsidR="009E62BC" w:rsidRPr="000E3A9D" w:rsidRDefault="009E62BC" w:rsidP="000E3A9D">
            <w:pPr>
              <w:pStyle w:val="a3"/>
              <w:spacing w:before="0" w:beforeAutospacing="0" w:after="0" w:afterAutospacing="0"/>
              <w:rPr>
                <w:sz w:val="26"/>
                <w:szCs w:val="26"/>
              </w:rPr>
            </w:pPr>
            <w:r w:rsidRPr="000E3A9D">
              <w:rPr>
                <w:color w:val="000000"/>
                <w:sz w:val="26"/>
                <w:szCs w:val="26"/>
              </w:rPr>
              <w:t>Тема 1.5. Электрические измерения</w:t>
            </w:r>
          </w:p>
        </w:tc>
        <w:tc>
          <w:tcPr>
            <w:tcW w:w="851" w:type="dxa"/>
          </w:tcPr>
          <w:p w14:paraId="1750460D" w14:textId="1F2F36C1" w:rsidR="009E62BC" w:rsidRPr="000E3A9D" w:rsidRDefault="009E62BC" w:rsidP="000E3A9D">
            <w:pPr>
              <w:pStyle w:val="a3"/>
              <w:spacing w:before="0" w:beforeAutospacing="0" w:after="0" w:afterAutospacing="0"/>
              <w:jc w:val="center"/>
              <w:rPr>
                <w:sz w:val="26"/>
                <w:szCs w:val="26"/>
              </w:rPr>
            </w:pPr>
            <w:r w:rsidRPr="000E3A9D">
              <w:rPr>
                <w:sz w:val="26"/>
                <w:szCs w:val="26"/>
              </w:rPr>
              <w:t>2</w:t>
            </w:r>
          </w:p>
        </w:tc>
        <w:tc>
          <w:tcPr>
            <w:tcW w:w="4528" w:type="dxa"/>
          </w:tcPr>
          <w:p w14:paraId="78F6C9AE" w14:textId="77777777" w:rsidR="00F238BB" w:rsidRPr="000E3A9D" w:rsidRDefault="00F238BB" w:rsidP="000E3A9D">
            <w:pPr>
              <w:jc w:val="both"/>
              <w:rPr>
                <w:bCs/>
                <w:sz w:val="26"/>
                <w:szCs w:val="26"/>
              </w:rPr>
            </w:pPr>
            <w:r w:rsidRPr="000E3A9D">
              <w:rPr>
                <w:bCs/>
                <w:sz w:val="26"/>
                <w:szCs w:val="26"/>
              </w:rPr>
              <w:t>Подготовка докладов по теме: Цифровые электроизмерительные приборы. Датчики.</w:t>
            </w:r>
          </w:p>
          <w:p w14:paraId="2EA4065B" w14:textId="77777777" w:rsidR="00F238BB" w:rsidRPr="000E3A9D" w:rsidRDefault="00F238BB" w:rsidP="000E3A9D">
            <w:pPr>
              <w:jc w:val="both"/>
              <w:rPr>
                <w:bCs/>
                <w:sz w:val="26"/>
                <w:szCs w:val="26"/>
              </w:rPr>
            </w:pPr>
            <w:r w:rsidRPr="000E3A9D">
              <w:rPr>
                <w:bCs/>
                <w:sz w:val="26"/>
                <w:szCs w:val="26"/>
              </w:rPr>
              <w:t>Проработка конспектов занятий, работа с учебной и специальной</w:t>
            </w:r>
          </w:p>
          <w:p w14:paraId="6594AB7F" w14:textId="77777777" w:rsidR="00F238BB" w:rsidRPr="000E3A9D" w:rsidRDefault="00F238BB" w:rsidP="000E3A9D">
            <w:pPr>
              <w:jc w:val="both"/>
              <w:rPr>
                <w:bCs/>
                <w:sz w:val="26"/>
                <w:szCs w:val="26"/>
              </w:rPr>
            </w:pPr>
            <w:r w:rsidRPr="000E3A9D">
              <w:rPr>
                <w:bCs/>
                <w:sz w:val="26"/>
                <w:szCs w:val="26"/>
              </w:rPr>
              <w:t xml:space="preserve">технической литературой. </w:t>
            </w:r>
          </w:p>
          <w:p w14:paraId="7D9C2FEB" w14:textId="13840A32" w:rsidR="009E62BC" w:rsidRPr="000E3A9D" w:rsidRDefault="00F238BB" w:rsidP="000E3A9D">
            <w:pPr>
              <w:pStyle w:val="a3"/>
              <w:spacing w:before="0" w:beforeAutospacing="0" w:after="0" w:afterAutospacing="0"/>
              <w:rPr>
                <w:bCs/>
                <w:sz w:val="26"/>
                <w:szCs w:val="26"/>
              </w:rPr>
            </w:pPr>
            <w:r w:rsidRPr="000E3A9D">
              <w:rPr>
                <w:bCs/>
                <w:sz w:val="26"/>
                <w:szCs w:val="26"/>
                <w:u w:val="single"/>
              </w:rPr>
              <w:t>Зарисовка схем:</w:t>
            </w:r>
            <w:r w:rsidRPr="000E3A9D">
              <w:rPr>
                <w:b/>
                <w:bCs/>
                <w:sz w:val="26"/>
                <w:szCs w:val="26"/>
              </w:rPr>
              <w:t> </w:t>
            </w:r>
            <w:r w:rsidRPr="000E3A9D">
              <w:rPr>
                <w:bCs/>
                <w:sz w:val="26"/>
                <w:szCs w:val="26"/>
              </w:rPr>
              <w:t>Электроизмерительные приборы.</w:t>
            </w:r>
          </w:p>
        </w:tc>
        <w:tc>
          <w:tcPr>
            <w:tcW w:w="2134" w:type="dxa"/>
          </w:tcPr>
          <w:p w14:paraId="6BE74A59" w14:textId="48D86BE2" w:rsidR="009E62BC" w:rsidRPr="000E3A9D" w:rsidRDefault="005D3ABF" w:rsidP="000E3A9D">
            <w:pPr>
              <w:pStyle w:val="a3"/>
              <w:spacing w:before="0" w:beforeAutospacing="0" w:after="0" w:afterAutospacing="0"/>
              <w:rPr>
                <w:sz w:val="26"/>
                <w:szCs w:val="26"/>
              </w:rPr>
            </w:pPr>
            <w:r w:rsidRPr="000E3A9D">
              <w:rPr>
                <w:sz w:val="26"/>
                <w:szCs w:val="26"/>
              </w:rPr>
              <w:t>Просмотр работ, оценка</w:t>
            </w:r>
          </w:p>
        </w:tc>
      </w:tr>
      <w:tr w:rsidR="009E62BC" w:rsidRPr="000E3A9D" w14:paraId="405B9AD0" w14:textId="77777777" w:rsidTr="00F238BB">
        <w:tc>
          <w:tcPr>
            <w:tcW w:w="815" w:type="dxa"/>
          </w:tcPr>
          <w:p w14:paraId="4B519CAD" w14:textId="57AD3D5F" w:rsidR="009E62BC" w:rsidRPr="000E3A9D" w:rsidRDefault="00BC680E" w:rsidP="000E3A9D">
            <w:pPr>
              <w:pStyle w:val="a3"/>
              <w:spacing w:before="0" w:beforeAutospacing="0" w:after="0" w:afterAutospacing="0"/>
              <w:rPr>
                <w:sz w:val="26"/>
                <w:szCs w:val="26"/>
              </w:rPr>
            </w:pPr>
            <w:r w:rsidRPr="000E3A9D">
              <w:rPr>
                <w:sz w:val="26"/>
                <w:szCs w:val="26"/>
              </w:rPr>
              <w:t>7</w:t>
            </w:r>
          </w:p>
        </w:tc>
        <w:tc>
          <w:tcPr>
            <w:tcW w:w="2304" w:type="dxa"/>
          </w:tcPr>
          <w:p w14:paraId="14F479E2" w14:textId="537100A2" w:rsidR="009E62BC" w:rsidRPr="000E3A9D" w:rsidRDefault="009E62BC" w:rsidP="000E3A9D">
            <w:pPr>
              <w:pStyle w:val="a3"/>
              <w:spacing w:before="0" w:beforeAutospacing="0" w:after="0" w:afterAutospacing="0"/>
              <w:rPr>
                <w:color w:val="000000"/>
                <w:sz w:val="26"/>
                <w:szCs w:val="26"/>
              </w:rPr>
            </w:pPr>
            <w:r w:rsidRPr="000E3A9D">
              <w:rPr>
                <w:color w:val="000000"/>
                <w:sz w:val="26"/>
                <w:szCs w:val="26"/>
              </w:rPr>
              <w:t>Тема 1.6. Трехфазные электрические цепи</w:t>
            </w:r>
          </w:p>
        </w:tc>
        <w:tc>
          <w:tcPr>
            <w:tcW w:w="851" w:type="dxa"/>
          </w:tcPr>
          <w:p w14:paraId="01F48F33" w14:textId="49ECDEE1" w:rsidR="009E62BC" w:rsidRPr="000E3A9D" w:rsidRDefault="009E62BC" w:rsidP="000E3A9D">
            <w:pPr>
              <w:pStyle w:val="a3"/>
              <w:spacing w:before="0" w:beforeAutospacing="0" w:after="0" w:afterAutospacing="0"/>
              <w:jc w:val="center"/>
              <w:rPr>
                <w:sz w:val="26"/>
                <w:szCs w:val="26"/>
              </w:rPr>
            </w:pPr>
            <w:r w:rsidRPr="000E3A9D">
              <w:rPr>
                <w:sz w:val="26"/>
                <w:szCs w:val="26"/>
              </w:rPr>
              <w:t>2</w:t>
            </w:r>
          </w:p>
        </w:tc>
        <w:tc>
          <w:tcPr>
            <w:tcW w:w="4528" w:type="dxa"/>
          </w:tcPr>
          <w:p w14:paraId="1E263E91" w14:textId="000BB08B" w:rsidR="0051478B" w:rsidRPr="000E3A9D" w:rsidRDefault="00F238BB" w:rsidP="000E3A9D">
            <w:pPr>
              <w:rPr>
                <w:bCs/>
                <w:sz w:val="26"/>
                <w:szCs w:val="26"/>
              </w:rPr>
            </w:pPr>
            <w:r w:rsidRPr="000E3A9D">
              <w:rPr>
                <w:bCs/>
                <w:sz w:val="26"/>
                <w:szCs w:val="26"/>
              </w:rPr>
              <w:t xml:space="preserve">Подготовить сообщение на тему: </w:t>
            </w:r>
            <w:r w:rsidRPr="000E3A9D">
              <w:rPr>
                <w:b/>
                <w:bCs/>
                <w:sz w:val="26"/>
                <w:szCs w:val="26"/>
              </w:rPr>
              <w:t>«</w:t>
            </w:r>
            <w:r w:rsidRPr="000E3A9D">
              <w:rPr>
                <w:bCs/>
                <w:sz w:val="26"/>
                <w:szCs w:val="26"/>
              </w:rPr>
              <w:t>Методика расчета сложенных электрических цепей с применением закона Кирхгофа»</w:t>
            </w:r>
          </w:p>
        </w:tc>
        <w:tc>
          <w:tcPr>
            <w:tcW w:w="2134" w:type="dxa"/>
          </w:tcPr>
          <w:p w14:paraId="3C3B0C82" w14:textId="0247B435" w:rsidR="009E62BC" w:rsidRPr="000E3A9D" w:rsidRDefault="005D3ABF" w:rsidP="000E3A9D">
            <w:pPr>
              <w:pStyle w:val="a3"/>
              <w:spacing w:before="0" w:beforeAutospacing="0" w:after="0" w:afterAutospacing="0"/>
              <w:rPr>
                <w:sz w:val="26"/>
                <w:szCs w:val="26"/>
              </w:rPr>
            </w:pPr>
            <w:r w:rsidRPr="000E3A9D">
              <w:rPr>
                <w:sz w:val="26"/>
                <w:szCs w:val="26"/>
              </w:rPr>
              <w:t>Просмотр работ, оценка</w:t>
            </w:r>
          </w:p>
        </w:tc>
      </w:tr>
      <w:tr w:rsidR="005D3ABF" w:rsidRPr="000E3A9D" w14:paraId="3E11481C" w14:textId="77777777" w:rsidTr="00F238BB">
        <w:tc>
          <w:tcPr>
            <w:tcW w:w="815" w:type="dxa"/>
          </w:tcPr>
          <w:p w14:paraId="0EEC6CED" w14:textId="2C18457F" w:rsidR="005D3ABF" w:rsidRPr="000E3A9D" w:rsidRDefault="00BC680E" w:rsidP="000E3A9D">
            <w:pPr>
              <w:pStyle w:val="a3"/>
              <w:spacing w:before="0" w:beforeAutospacing="0" w:after="0" w:afterAutospacing="0"/>
              <w:rPr>
                <w:sz w:val="26"/>
                <w:szCs w:val="26"/>
              </w:rPr>
            </w:pPr>
            <w:r w:rsidRPr="000E3A9D">
              <w:rPr>
                <w:sz w:val="26"/>
                <w:szCs w:val="26"/>
              </w:rPr>
              <w:t>8</w:t>
            </w:r>
          </w:p>
        </w:tc>
        <w:tc>
          <w:tcPr>
            <w:tcW w:w="2304" w:type="dxa"/>
          </w:tcPr>
          <w:p w14:paraId="1F1B69E9" w14:textId="4B172EF3" w:rsidR="005D3ABF" w:rsidRPr="000E3A9D" w:rsidRDefault="005D3ABF" w:rsidP="000E3A9D">
            <w:pPr>
              <w:pStyle w:val="a3"/>
              <w:spacing w:before="0" w:beforeAutospacing="0" w:after="0" w:afterAutospacing="0"/>
              <w:rPr>
                <w:color w:val="000000"/>
                <w:sz w:val="26"/>
                <w:szCs w:val="26"/>
              </w:rPr>
            </w:pPr>
            <w:r w:rsidRPr="000E3A9D">
              <w:rPr>
                <w:color w:val="000000"/>
                <w:sz w:val="26"/>
                <w:szCs w:val="26"/>
              </w:rPr>
              <w:t>Тема 1.7. Трансформаторы</w:t>
            </w:r>
          </w:p>
        </w:tc>
        <w:tc>
          <w:tcPr>
            <w:tcW w:w="851" w:type="dxa"/>
          </w:tcPr>
          <w:p w14:paraId="79BAD0C1" w14:textId="6296B00D" w:rsidR="005D3ABF" w:rsidRPr="000E3A9D" w:rsidRDefault="005D3ABF" w:rsidP="000E3A9D">
            <w:pPr>
              <w:pStyle w:val="a3"/>
              <w:spacing w:before="0" w:beforeAutospacing="0" w:after="0" w:afterAutospacing="0"/>
              <w:jc w:val="center"/>
              <w:rPr>
                <w:sz w:val="26"/>
                <w:szCs w:val="26"/>
              </w:rPr>
            </w:pPr>
            <w:r w:rsidRPr="000E3A9D">
              <w:rPr>
                <w:sz w:val="26"/>
                <w:szCs w:val="26"/>
              </w:rPr>
              <w:t>4</w:t>
            </w:r>
          </w:p>
        </w:tc>
        <w:tc>
          <w:tcPr>
            <w:tcW w:w="4528" w:type="dxa"/>
          </w:tcPr>
          <w:p w14:paraId="0EE77666" w14:textId="6BB6EBFD" w:rsidR="005D3ABF" w:rsidRPr="000E3A9D" w:rsidRDefault="00F238BB" w:rsidP="000E3A9D">
            <w:pPr>
              <w:pStyle w:val="a3"/>
              <w:numPr>
                <w:ilvl w:val="0"/>
                <w:numId w:val="1"/>
              </w:numPr>
              <w:spacing w:before="0" w:beforeAutospacing="0" w:after="0" w:afterAutospacing="0"/>
              <w:ind w:left="0"/>
              <w:rPr>
                <w:rFonts w:eastAsiaTheme="minorHAnsi"/>
                <w:bCs/>
                <w:sz w:val="26"/>
                <w:szCs w:val="26"/>
                <w:lang w:eastAsia="en-US"/>
              </w:rPr>
            </w:pPr>
            <w:r w:rsidRPr="000E3A9D">
              <w:rPr>
                <w:rFonts w:eastAsiaTheme="minorHAnsi"/>
                <w:bCs/>
                <w:sz w:val="26"/>
                <w:szCs w:val="26"/>
                <w:lang w:eastAsia="en-US"/>
              </w:rPr>
              <w:t xml:space="preserve">Подготовка презентаций: Трансформаторы. Специальные источники питания с нормальным и повышенным магнитным рассеиванием «Эксплуатация электрических установок. Защитное заземление. Защитное </w:t>
            </w:r>
            <w:proofErr w:type="spellStart"/>
            <w:r w:rsidRPr="000E3A9D">
              <w:rPr>
                <w:rFonts w:eastAsiaTheme="minorHAnsi"/>
                <w:bCs/>
                <w:sz w:val="26"/>
                <w:szCs w:val="26"/>
                <w:lang w:eastAsia="en-US"/>
              </w:rPr>
              <w:t>зануление</w:t>
            </w:r>
            <w:proofErr w:type="spellEnd"/>
            <w:r w:rsidRPr="000E3A9D">
              <w:rPr>
                <w:rFonts w:eastAsiaTheme="minorHAnsi"/>
                <w:bCs/>
                <w:sz w:val="26"/>
                <w:szCs w:val="26"/>
                <w:lang w:eastAsia="en-US"/>
              </w:rPr>
              <w:t>»</w:t>
            </w:r>
          </w:p>
        </w:tc>
        <w:tc>
          <w:tcPr>
            <w:tcW w:w="2134" w:type="dxa"/>
          </w:tcPr>
          <w:p w14:paraId="3FD3AC1A" w14:textId="77777777" w:rsidR="005D3ABF" w:rsidRPr="000E3A9D" w:rsidRDefault="005D3ABF" w:rsidP="000E3A9D">
            <w:pPr>
              <w:pStyle w:val="a3"/>
              <w:spacing w:before="0" w:beforeAutospacing="0" w:after="0" w:afterAutospacing="0"/>
              <w:rPr>
                <w:sz w:val="26"/>
                <w:szCs w:val="26"/>
              </w:rPr>
            </w:pPr>
            <w:r w:rsidRPr="000E3A9D">
              <w:rPr>
                <w:sz w:val="26"/>
                <w:szCs w:val="26"/>
              </w:rPr>
              <w:t xml:space="preserve">Защита </w:t>
            </w:r>
          </w:p>
          <w:p w14:paraId="60B5EB50" w14:textId="367E3631" w:rsidR="005D3ABF" w:rsidRPr="000E3A9D" w:rsidRDefault="005D3ABF" w:rsidP="000E3A9D">
            <w:pPr>
              <w:pStyle w:val="a3"/>
              <w:spacing w:before="0" w:beforeAutospacing="0" w:after="0" w:afterAutospacing="0"/>
              <w:rPr>
                <w:sz w:val="26"/>
                <w:szCs w:val="26"/>
              </w:rPr>
            </w:pPr>
            <w:r w:rsidRPr="000E3A9D">
              <w:rPr>
                <w:sz w:val="26"/>
                <w:szCs w:val="26"/>
              </w:rPr>
              <w:t>презентации</w:t>
            </w:r>
          </w:p>
        </w:tc>
      </w:tr>
      <w:tr w:rsidR="005D3ABF" w:rsidRPr="000E3A9D" w14:paraId="073BCD42" w14:textId="77777777" w:rsidTr="00F238BB">
        <w:tc>
          <w:tcPr>
            <w:tcW w:w="815" w:type="dxa"/>
          </w:tcPr>
          <w:p w14:paraId="38FD8C81" w14:textId="3A2EE6C3" w:rsidR="005D3ABF" w:rsidRPr="000E3A9D" w:rsidRDefault="00BC680E" w:rsidP="000E3A9D">
            <w:pPr>
              <w:pStyle w:val="a3"/>
              <w:spacing w:before="0" w:beforeAutospacing="0" w:after="0" w:afterAutospacing="0"/>
              <w:rPr>
                <w:sz w:val="26"/>
                <w:szCs w:val="26"/>
              </w:rPr>
            </w:pPr>
            <w:r w:rsidRPr="000E3A9D">
              <w:rPr>
                <w:sz w:val="26"/>
                <w:szCs w:val="26"/>
              </w:rPr>
              <w:t>9</w:t>
            </w:r>
          </w:p>
        </w:tc>
        <w:tc>
          <w:tcPr>
            <w:tcW w:w="2304" w:type="dxa"/>
          </w:tcPr>
          <w:p w14:paraId="72040860" w14:textId="372493A8" w:rsidR="005D3ABF" w:rsidRPr="000E3A9D" w:rsidRDefault="005D3ABF" w:rsidP="000E3A9D">
            <w:pPr>
              <w:pStyle w:val="a3"/>
              <w:spacing w:before="0" w:beforeAutospacing="0" w:after="0" w:afterAutospacing="0"/>
              <w:rPr>
                <w:color w:val="000000"/>
                <w:sz w:val="26"/>
                <w:szCs w:val="26"/>
              </w:rPr>
            </w:pPr>
            <w:r w:rsidRPr="000E3A9D">
              <w:rPr>
                <w:color w:val="000000"/>
                <w:sz w:val="26"/>
                <w:szCs w:val="26"/>
              </w:rPr>
              <w:t xml:space="preserve">Тема 1.8. Электрические машины </w:t>
            </w:r>
          </w:p>
        </w:tc>
        <w:tc>
          <w:tcPr>
            <w:tcW w:w="851" w:type="dxa"/>
          </w:tcPr>
          <w:p w14:paraId="1FC25113" w14:textId="71545BDB" w:rsidR="005D3ABF" w:rsidRPr="000E3A9D" w:rsidRDefault="005D3ABF" w:rsidP="000E3A9D">
            <w:pPr>
              <w:pStyle w:val="a3"/>
              <w:spacing w:before="0" w:beforeAutospacing="0" w:after="0" w:afterAutospacing="0"/>
              <w:jc w:val="center"/>
              <w:rPr>
                <w:sz w:val="26"/>
                <w:szCs w:val="26"/>
              </w:rPr>
            </w:pPr>
            <w:r w:rsidRPr="000E3A9D">
              <w:rPr>
                <w:sz w:val="26"/>
                <w:szCs w:val="26"/>
              </w:rPr>
              <w:t>2</w:t>
            </w:r>
          </w:p>
        </w:tc>
        <w:tc>
          <w:tcPr>
            <w:tcW w:w="4528" w:type="dxa"/>
          </w:tcPr>
          <w:p w14:paraId="6BA7C2AD" w14:textId="77777777" w:rsidR="00F238BB" w:rsidRPr="000E3A9D" w:rsidRDefault="00F238BB" w:rsidP="000E3A9D">
            <w:pPr>
              <w:pStyle w:val="a3"/>
              <w:spacing w:before="0" w:beforeAutospacing="0" w:after="0" w:afterAutospacing="0"/>
              <w:rPr>
                <w:rFonts w:eastAsiaTheme="minorHAnsi"/>
                <w:bCs/>
                <w:sz w:val="26"/>
                <w:szCs w:val="26"/>
                <w:lang w:eastAsia="en-US"/>
              </w:rPr>
            </w:pPr>
            <w:r w:rsidRPr="000E3A9D">
              <w:rPr>
                <w:rFonts w:eastAsiaTheme="minorHAnsi"/>
                <w:bCs/>
                <w:sz w:val="26"/>
                <w:szCs w:val="26"/>
                <w:lang w:eastAsia="en-US"/>
              </w:rPr>
              <w:t>Подготовка докладов по теме: «Синхронные машины и область их применения», «Устройство и область применения электродвигателей постоянного тока»</w:t>
            </w:r>
          </w:p>
          <w:p w14:paraId="7CAD05AA" w14:textId="67B025D1" w:rsidR="005D3ABF" w:rsidRPr="000E3A9D" w:rsidRDefault="00F238BB" w:rsidP="000E3A9D">
            <w:pPr>
              <w:pStyle w:val="a3"/>
              <w:spacing w:before="0" w:beforeAutospacing="0" w:after="0" w:afterAutospacing="0"/>
              <w:rPr>
                <w:rFonts w:eastAsiaTheme="minorHAnsi"/>
                <w:bCs/>
                <w:sz w:val="26"/>
                <w:szCs w:val="26"/>
                <w:lang w:eastAsia="en-US"/>
              </w:rPr>
            </w:pPr>
            <w:r w:rsidRPr="000E3A9D">
              <w:rPr>
                <w:rFonts w:eastAsiaTheme="minorHAnsi"/>
                <w:bCs/>
                <w:sz w:val="26"/>
                <w:szCs w:val="26"/>
                <w:u w:val="single"/>
                <w:lang w:eastAsia="en-US"/>
              </w:rPr>
              <w:t>Составление кроссворда: </w:t>
            </w:r>
            <w:r w:rsidRPr="000E3A9D">
              <w:rPr>
                <w:rFonts w:eastAsiaTheme="minorHAnsi"/>
                <w:bCs/>
                <w:sz w:val="26"/>
                <w:szCs w:val="26"/>
                <w:lang w:eastAsia="en-US"/>
              </w:rPr>
              <w:t>Электрические машины</w:t>
            </w:r>
          </w:p>
        </w:tc>
        <w:tc>
          <w:tcPr>
            <w:tcW w:w="2134" w:type="dxa"/>
          </w:tcPr>
          <w:p w14:paraId="14BF3AB4" w14:textId="4507ED89" w:rsidR="005D3ABF" w:rsidRPr="000E3A9D" w:rsidRDefault="00BC680E" w:rsidP="000E3A9D">
            <w:pPr>
              <w:pStyle w:val="a3"/>
              <w:spacing w:before="0" w:beforeAutospacing="0" w:after="0" w:afterAutospacing="0"/>
              <w:rPr>
                <w:sz w:val="26"/>
                <w:szCs w:val="26"/>
              </w:rPr>
            </w:pPr>
            <w:r w:rsidRPr="000E3A9D">
              <w:rPr>
                <w:sz w:val="26"/>
                <w:szCs w:val="26"/>
              </w:rPr>
              <w:t>Просмотр работ</w:t>
            </w:r>
            <w:r w:rsidR="005D3ABF" w:rsidRPr="000E3A9D">
              <w:rPr>
                <w:sz w:val="26"/>
                <w:szCs w:val="26"/>
              </w:rPr>
              <w:t>, оценка</w:t>
            </w:r>
          </w:p>
        </w:tc>
      </w:tr>
      <w:tr w:rsidR="005D3ABF" w:rsidRPr="000E3A9D" w14:paraId="20FACFA9" w14:textId="77777777" w:rsidTr="00F238BB">
        <w:tc>
          <w:tcPr>
            <w:tcW w:w="815" w:type="dxa"/>
          </w:tcPr>
          <w:p w14:paraId="383BF811" w14:textId="21C478FD" w:rsidR="005D3ABF" w:rsidRPr="000E3A9D" w:rsidRDefault="00BC680E" w:rsidP="000E3A9D">
            <w:pPr>
              <w:pStyle w:val="a3"/>
              <w:spacing w:before="0" w:beforeAutospacing="0" w:after="0" w:afterAutospacing="0"/>
              <w:rPr>
                <w:sz w:val="26"/>
                <w:szCs w:val="26"/>
              </w:rPr>
            </w:pPr>
            <w:r w:rsidRPr="000E3A9D">
              <w:rPr>
                <w:sz w:val="26"/>
                <w:szCs w:val="26"/>
              </w:rPr>
              <w:t>10</w:t>
            </w:r>
          </w:p>
        </w:tc>
        <w:tc>
          <w:tcPr>
            <w:tcW w:w="2304" w:type="dxa"/>
          </w:tcPr>
          <w:p w14:paraId="6FA87266" w14:textId="41F23888" w:rsidR="005D3ABF" w:rsidRPr="000E3A9D" w:rsidRDefault="005D3ABF" w:rsidP="000E3A9D">
            <w:pPr>
              <w:pStyle w:val="a3"/>
              <w:spacing w:before="0" w:beforeAutospacing="0" w:after="0" w:afterAutospacing="0"/>
              <w:rPr>
                <w:color w:val="000000"/>
                <w:sz w:val="26"/>
                <w:szCs w:val="26"/>
              </w:rPr>
            </w:pPr>
            <w:r w:rsidRPr="000E3A9D">
              <w:rPr>
                <w:color w:val="000000"/>
                <w:sz w:val="26"/>
                <w:szCs w:val="26"/>
              </w:rPr>
              <w:t>Тема 1.9. Передача и распределение электрической энергии</w:t>
            </w:r>
          </w:p>
        </w:tc>
        <w:tc>
          <w:tcPr>
            <w:tcW w:w="851" w:type="dxa"/>
          </w:tcPr>
          <w:p w14:paraId="2C39A52C" w14:textId="4985ED76" w:rsidR="005D3ABF" w:rsidRPr="000E3A9D" w:rsidRDefault="00AB003D" w:rsidP="000E3A9D">
            <w:pPr>
              <w:pStyle w:val="a3"/>
              <w:spacing w:before="0" w:beforeAutospacing="0" w:after="0" w:afterAutospacing="0"/>
              <w:jc w:val="center"/>
              <w:rPr>
                <w:sz w:val="26"/>
                <w:szCs w:val="26"/>
              </w:rPr>
            </w:pPr>
            <w:r w:rsidRPr="000E3A9D">
              <w:rPr>
                <w:sz w:val="26"/>
                <w:szCs w:val="26"/>
              </w:rPr>
              <w:t>4</w:t>
            </w:r>
          </w:p>
        </w:tc>
        <w:tc>
          <w:tcPr>
            <w:tcW w:w="4528" w:type="dxa"/>
          </w:tcPr>
          <w:p w14:paraId="115A7C0D" w14:textId="77777777" w:rsidR="00F238BB" w:rsidRPr="000E3A9D" w:rsidRDefault="00F238BB" w:rsidP="000E3A9D">
            <w:pPr>
              <w:jc w:val="both"/>
              <w:rPr>
                <w:bCs/>
                <w:sz w:val="26"/>
                <w:szCs w:val="26"/>
              </w:rPr>
            </w:pPr>
            <w:r w:rsidRPr="000E3A9D">
              <w:rPr>
                <w:bCs/>
                <w:sz w:val="26"/>
                <w:szCs w:val="26"/>
                <w:u w:val="single"/>
              </w:rPr>
              <w:t>Подготовка сообщений</w:t>
            </w:r>
          </w:p>
          <w:p w14:paraId="5755B93E" w14:textId="77777777" w:rsidR="00F238BB" w:rsidRPr="000E3A9D" w:rsidRDefault="00F238BB" w:rsidP="000E3A9D">
            <w:pPr>
              <w:numPr>
                <w:ilvl w:val="0"/>
                <w:numId w:val="11"/>
              </w:numPr>
              <w:tabs>
                <w:tab w:val="num" w:pos="720"/>
              </w:tabs>
              <w:jc w:val="both"/>
              <w:rPr>
                <w:bCs/>
                <w:sz w:val="26"/>
                <w:szCs w:val="26"/>
              </w:rPr>
            </w:pPr>
            <w:r w:rsidRPr="000E3A9D">
              <w:rPr>
                <w:bCs/>
                <w:sz w:val="26"/>
                <w:szCs w:val="26"/>
              </w:rPr>
              <w:t>Учёт и контроль расхода энергии и её экономия</w:t>
            </w:r>
          </w:p>
          <w:p w14:paraId="0EB0540C" w14:textId="77777777" w:rsidR="00F238BB" w:rsidRPr="000E3A9D" w:rsidRDefault="00F238BB" w:rsidP="000E3A9D">
            <w:pPr>
              <w:numPr>
                <w:ilvl w:val="0"/>
                <w:numId w:val="11"/>
              </w:numPr>
              <w:tabs>
                <w:tab w:val="num" w:pos="720"/>
              </w:tabs>
              <w:jc w:val="both"/>
              <w:rPr>
                <w:bCs/>
                <w:sz w:val="26"/>
                <w:szCs w:val="26"/>
              </w:rPr>
            </w:pPr>
            <w:r w:rsidRPr="000E3A9D">
              <w:rPr>
                <w:bCs/>
                <w:sz w:val="26"/>
                <w:szCs w:val="26"/>
              </w:rPr>
              <w:t>Электроэнергия и её влияние на окружающую среду</w:t>
            </w:r>
          </w:p>
          <w:p w14:paraId="1D94FFA4" w14:textId="77777777" w:rsidR="00F238BB" w:rsidRPr="000E3A9D" w:rsidRDefault="00F238BB" w:rsidP="000E3A9D">
            <w:pPr>
              <w:numPr>
                <w:ilvl w:val="0"/>
                <w:numId w:val="11"/>
              </w:numPr>
              <w:tabs>
                <w:tab w:val="num" w:pos="720"/>
              </w:tabs>
              <w:jc w:val="both"/>
              <w:rPr>
                <w:bCs/>
                <w:sz w:val="26"/>
                <w:szCs w:val="26"/>
              </w:rPr>
            </w:pPr>
            <w:proofErr w:type="spellStart"/>
            <w:r w:rsidRPr="000E3A9D">
              <w:rPr>
                <w:bCs/>
                <w:sz w:val="26"/>
                <w:szCs w:val="26"/>
              </w:rPr>
              <w:t>Электросбережение</w:t>
            </w:r>
            <w:proofErr w:type="spellEnd"/>
            <w:r w:rsidRPr="000E3A9D">
              <w:rPr>
                <w:bCs/>
                <w:sz w:val="26"/>
                <w:szCs w:val="26"/>
              </w:rPr>
              <w:t>: понятия и способы</w:t>
            </w:r>
          </w:p>
          <w:p w14:paraId="782001A7" w14:textId="77777777" w:rsidR="00F238BB" w:rsidRPr="000E3A9D" w:rsidRDefault="00F238BB" w:rsidP="000E3A9D">
            <w:pPr>
              <w:numPr>
                <w:ilvl w:val="0"/>
                <w:numId w:val="11"/>
              </w:numPr>
              <w:tabs>
                <w:tab w:val="num" w:pos="720"/>
              </w:tabs>
              <w:jc w:val="both"/>
              <w:rPr>
                <w:bCs/>
                <w:sz w:val="26"/>
                <w:szCs w:val="26"/>
              </w:rPr>
            </w:pPr>
            <w:r w:rsidRPr="000E3A9D">
              <w:rPr>
                <w:bCs/>
                <w:sz w:val="26"/>
                <w:szCs w:val="26"/>
              </w:rPr>
              <w:t>Электрическая система: понятие, составляющие, качество</w:t>
            </w:r>
          </w:p>
          <w:p w14:paraId="7EEC6404" w14:textId="77777777" w:rsidR="00F238BB" w:rsidRPr="000E3A9D" w:rsidRDefault="00F238BB" w:rsidP="000E3A9D">
            <w:pPr>
              <w:numPr>
                <w:ilvl w:val="0"/>
                <w:numId w:val="11"/>
              </w:numPr>
              <w:tabs>
                <w:tab w:val="num" w:pos="720"/>
              </w:tabs>
              <w:jc w:val="both"/>
              <w:rPr>
                <w:bCs/>
                <w:sz w:val="26"/>
                <w:szCs w:val="26"/>
              </w:rPr>
            </w:pPr>
            <w:r w:rsidRPr="000E3A9D">
              <w:rPr>
                <w:bCs/>
                <w:sz w:val="26"/>
                <w:szCs w:val="26"/>
              </w:rPr>
              <w:lastRenderedPageBreak/>
              <w:t>Электрические станции</w:t>
            </w:r>
          </w:p>
          <w:p w14:paraId="3A82550A" w14:textId="5FA077C9" w:rsidR="005D3ABF" w:rsidRPr="000E3A9D" w:rsidRDefault="00F238BB" w:rsidP="000E3A9D">
            <w:pPr>
              <w:numPr>
                <w:ilvl w:val="0"/>
                <w:numId w:val="11"/>
              </w:numPr>
              <w:jc w:val="both"/>
              <w:rPr>
                <w:bCs/>
                <w:sz w:val="26"/>
                <w:szCs w:val="26"/>
              </w:rPr>
            </w:pPr>
            <w:r w:rsidRPr="000E3A9D">
              <w:rPr>
                <w:bCs/>
                <w:sz w:val="26"/>
                <w:szCs w:val="26"/>
              </w:rPr>
              <w:t>Электроснабжение: принципы, потребители, снижение потерь</w:t>
            </w:r>
          </w:p>
        </w:tc>
        <w:tc>
          <w:tcPr>
            <w:tcW w:w="2134" w:type="dxa"/>
          </w:tcPr>
          <w:p w14:paraId="3505221F" w14:textId="76671FF0" w:rsidR="005D3ABF" w:rsidRPr="000E3A9D" w:rsidRDefault="00E47E61" w:rsidP="000E3A9D">
            <w:pPr>
              <w:pStyle w:val="a3"/>
              <w:spacing w:before="0" w:beforeAutospacing="0" w:after="0" w:afterAutospacing="0"/>
              <w:rPr>
                <w:sz w:val="26"/>
                <w:szCs w:val="26"/>
              </w:rPr>
            </w:pPr>
            <w:r w:rsidRPr="000E3A9D">
              <w:rPr>
                <w:sz w:val="26"/>
                <w:szCs w:val="26"/>
              </w:rPr>
              <w:lastRenderedPageBreak/>
              <w:t>Просмотр работ</w:t>
            </w:r>
            <w:r w:rsidR="00BC680E" w:rsidRPr="000E3A9D">
              <w:rPr>
                <w:sz w:val="26"/>
                <w:szCs w:val="26"/>
              </w:rPr>
              <w:t>, оценка</w:t>
            </w:r>
          </w:p>
        </w:tc>
      </w:tr>
      <w:tr w:rsidR="000E3A9D" w:rsidRPr="000E3A9D" w14:paraId="3123B27F" w14:textId="77777777" w:rsidTr="007518CD">
        <w:tc>
          <w:tcPr>
            <w:tcW w:w="3119" w:type="dxa"/>
            <w:gridSpan w:val="2"/>
          </w:tcPr>
          <w:p w14:paraId="1BDB24F8" w14:textId="2EBBFC6E" w:rsidR="000E3A9D" w:rsidRPr="000E3A9D" w:rsidRDefault="000E3A9D" w:rsidP="000E3A9D">
            <w:pPr>
              <w:pStyle w:val="a3"/>
              <w:spacing w:before="0" w:beforeAutospacing="0" w:after="0" w:afterAutospacing="0"/>
              <w:rPr>
                <w:color w:val="000000"/>
                <w:sz w:val="26"/>
                <w:szCs w:val="26"/>
              </w:rPr>
            </w:pPr>
            <w:r w:rsidRPr="000E3A9D">
              <w:rPr>
                <w:color w:val="000000"/>
                <w:sz w:val="26"/>
                <w:szCs w:val="26"/>
              </w:rPr>
              <w:t>Всего часов</w:t>
            </w:r>
          </w:p>
        </w:tc>
        <w:tc>
          <w:tcPr>
            <w:tcW w:w="851" w:type="dxa"/>
          </w:tcPr>
          <w:p w14:paraId="412602F4" w14:textId="7CCFE34C" w:rsidR="000E3A9D" w:rsidRPr="000E3A9D" w:rsidRDefault="000E3A9D" w:rsidP="000E3A9D">
            <w:pPr>
              <w:pStyle w:val="a3"/>
              <w:spacing w:before="0" w:beforeAutospacing="0" w:after="0" w:afterAutospacing="0"/>
              <w:jc w:val="center"/>
              <w:rPr>
                <w:sz w:val="26"/>
                <w:szCs w:val="26"/>
              </w:rPr>
            </w:pPr>
            <w:r w:rsidRPr="000E3A9D">
              <w:rPr>
                <w:sz w:val="26"/>
                <w:szCs w:val="26"/>
              </w:rPr>
              <w:t>26</w:t>
            </w:r>
          </w:p>
        </w:tc>
        <w:tc>
          <w:tcPr>
            <w:tcW w:w="4528" w:type="dxa"/>
          </w:tcPr>
          <w:p w14:paraId="6A4C21B4" w14:textId="77777777" w:rsidR="000E3A9D" w:rsidRPr="000E3A9D" w:rsidRDefault="000E3A9D" w:rsidP="000E3A9D">
            <w:pPr>
              <w:jc w:val="both"/>
              <w:rPr>
                <w:bCs/>
                <w:sz w:val="26"/>
                <w:szCs w:val="26"/>
                <w:u w:val="single"/>
              </w:rPr>
            </w:pPr>
          </w:p>
        </w:tc>
        <w:tc>
          <w:tcPr>
            <w:tcW w:w="2134" w:type="dxa"/>
          </w:tcPr>
          <w:p w14:paraId="05B5F925" w14:textId="77777777" w:rsidR="000E3A9D" w:rsidRPr="000E3A9D" w:rsidRDefault="000E3A9D" w:rsidP="000E3A9D">
            <w:pPr>
              <w:pStyle w:val="a3"/>
              <w:spacing w:before="0" w:beforeAutospacing="0" w:after="0" w:afterAutospacing="0"/>
              <w:rPr>
                <w:sz w:val="26"/>
                <w:szCs w:val="26"/>
              </w:rPr>
            </w:pPr>
          </w:p>
        </w:tc>
      </w:tr>
    </w:tbl>
    <w:p w14:paraId="353047FC" w14:textId="12A5ADA7" w:rsidR="003A3D08" w:rsidRPr="000E3A9D" w:rsidRDefault="003A3D08" w:rsidP="000E3A9D">
      <w:pPr>
        <w:pStyle w:val="a3"/>
        <w:spacing w:before="0" w:beforeAutospacing="0" w:after="0" w:afterAutospacing="0"/>
        <w:rPr>
          <w:sz w:val="26"/>
          <w:szCs w:val="26"/>
        </w:rPr>
      </w:pPr>
    </w:p>
    <w:p w14:paraId="17BAE95F" w14:textId="77777777" w:rsidR="00922C08" w:rsidRPr="000E3A9D" w:rsidRDefault="00922C08" w:rsidP="000E3A9D">
      <w:pPr>
        <w:pStyle w:val="a3"/>
        <w:spacing w:before="0" w:beforeAutospacing="0" w:after="0" w:afterAutospacing="0"/>
        <w:rPr>
          <w:sz w:val="26"/>
          <w:szCs w:val="26"/>
        </w:rPr>
      </w:pPr>
    </w:p>
    <w:p w14:paraId="20D3FA82" w14:textId="46B50B3D" w:rsidR="00B34E5F" w:rsidRPr="000E3A9D" w:rsidRDefault="000E3A9D" w:rsidP="000E3A9D">
      <w:pPr>
        <w:pStyle w:val="a3"/>
        <w:spacing w:before="0" w:beforeAutospacing="0" w:after="0" w:afterAutospacing="0"/>
        <w:jc w:val="center"/>
        <w:rPr>
          <w:b/>
          <w:bCs/>
          <w:sz w:val="26"/>
          <w:szCs w:val="26"/>
        </w:rPr>
      </w:pPr>
      <w:r>
        <w:rPr>
          <w:b/>
          <w:bCs/>
          <w:sz w:val="26"/>
          <w:szCs w:val="26"/>
        </w:rPr>
        <w:t xml:space="preserve">3. </w:t>
      </w:r>
      <w:r w:rsidR="00B34E5F" w:rsidRPr="000E3A9D">
        <w:rPr>
          <w:b/>
          <w:bCs/>
          <w:sz w:val="26"/>
          <w:szCs w:val="26"/>
        </w:rPr>
        <w:t>Общие рекомендации по выполнению самостоятельных работ</w:t>
      </w:r>
    </w:p>
    <w:p w14:paraId="7F3E0ABD" w14:textId="77777777" w:rsidR="00B34E5F" w:rsidRPr="000E3A9D" w:rsidRDefault="00B34E5F" w:rsidP="000E3A9D">
      <w:pPr>
        <w:pStyle w:val="a3"/>
        <w:spacing w:before="0" w:beforeAutospacing="0" w:after="0" w:afterAutospacing="0"/>
        <w:jc w:val="both"/>
        <w:rPr>
          <w:sz w:val="26"/>
          <w:szCs w:val="26"/>
        </w:rPr>
      </w:pPr>
    </w:p>
    <w:p w14:paraId="0A2EF9BD" w14:textId="77777777" w:rsidR="00B34E5F" w:rsidRPr="000E3A9D" w:rsidRDefault="00B34E5F" w:rsidP="000E3A9D">
      <w:pPr>
        <w:pStyle w:val="a3"/>
        <w:spacing w:before="0" w:beforeAutospacing="0" w:after="0" w:afterAutospacing="0"/>
        <w:ind w:firstLine="709"/>
        <w:jc w:val="both"/>
        <w:rPr>
          <w:sz w:val="26"/>
          <w:szCs w:val="26"/>
        </w:rPr>
      </w:pPr>
      <w:r w:rsidRPr="000E3A9D">
        <w:rPr>
          <w:sz w:val="26"/>
          <w:szCs w:val="26"/>
        </w:rPr>
        <w:t>В ходе изучения дисциплины Вы обязательно столкнетесь с индивидуальным</w:t>
      </w:r>
    </w:p>
    <w:p w14:paraId="472F6B8D"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14:paraId="013DDA4A"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 Уясните для себя суть темы, которая Вам предложена.</w:t>
      </w:r>
    </w:p>
    <w:p w14:paraId="3CEC0919"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 Подберите необходимую литературу (старайтесь воспользоваться</w:t>
      </w:r>
    </w:p>
    <w:p w14:paraId="4625D11C"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несколькими книгами для более полного получения информации).</w:t>
      </w:r>
    </w:p>
    <w:p w14:paraId="33D3F9FC"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 Тщательно изучите материал учебника по данной теме, чтобы легче</w:t>
      </w:r>
    </w:p>
    <w:p w14:paraId="662A1814"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ориентироваться в необходимой Вам литературе и не сделать элементарных</w:t>
      </w:r>
    </w:p>
    <w:p w14:paraId="77EAA7CE"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ошибок.</w:t>
      </w:r>
    </w:p>
    <w:p w14:paraId="0034834D"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 Изучите подобранный материал (по возможности работайте с</w:t>
      </w:r>
    </w:p>
    <w:p w14:paraId="799DBF04"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карандашом), выделяя самое главное по ходу чтения.</w:t>
      </w:r>
    </w:p>
    <w:p w14:paraId="33B5F670"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 Составьте план реферата.</w:t>
      </w:r>
    </w:p>
    <w:p w14:paraId="66BC03D2"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Помните:</w:t>
      </w:r>
    </w:p>
    <w:p w14:paraId="55EB8706"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 Выбирайте только интересную и понятную информацию.</w:t>
      </w:r>
    </w:p>
    <w:p w14:paraId="47A7D50F"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 Не используйте неясных терминов.</w:t>
      </w:r>
    </w:p>
    <w:p w14:paraId="0CA57F29"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 Информация должна относиться к теме.</w:t>
      </w:r>
    </w:p>
    <w:p w14:paraId="440C1226"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 Не делайте сообщение громоздким.</w:t>
      </w:r>
    </w:p>
    <w:p w14:paraId="1E2115DF"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 xml:space="preserve">• </w:t>
      </w:r>
      <w:proofErr w:type="gramStart"/>
      <w:r w:rsidRPr="000E3A9D">
        <w:rPr>
          <w:sz w:val="26"/>
          <w:szCs w:val="26"/>
        </w:rPr>
        <w:t>В</w:t>
      </w:r>
      <w:proofErr w:type="gramEnd"/>
      <w:r w:rsidRPr="000E3A9D">
        <w:rPr>
          <w:sz w:val="26"/>
          <w:szCs w:val="26"/>
        </w:rPr>
        <w:t xml:space="preserve"> конце реферата и сообщения перечислите литературу, которой Вы пользовались</w:t>
      </w:r>
    </w:p>
    <w:p w14:paraId="7650CC39"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при его подготовке.</w:t>
      </w:r>
    </w:p>
    <w:p w14:paraId="14B79A19"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 При оформлении используйте только необходимые, относящиеся к</w:t>
      </w:r>
    </w:p>
    <w:p w14:paraId="629F806E"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теме рисунки и схемы.</w:t>
      </w:r>
    </w:p>
    <w:p w14:paraId="1C0EE384"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 Прочитайте написанный текст и постарайтесь выбрать самое основное.</w:t>
      </w:r>
    </w:p>
    <w:p w14:paraId="023AF37B"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 Перед тем, как делать доклад выпишите необходимую</w:t>
      </w:r>
    </w:p>
    <w:p w14:paraId="2A9B75D3"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информацию (термины, даты, основные положения) на доску.</w:t>
      </w:r>
    </w:p>
    <w:p w14:paraId="2903E5B7"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 Никогда не читайте доклад! Чтобы не сбиться, пользуйтесь планом и</w:t>
      </w:r>
    </w:p>
    <w:p w14:paraId="15906198"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выписанной на доске информацией.</w:t>
      </w:r>
    </w:p>
    <w:p w14:paraId="5EFCBBF7"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 Говорите громко, отчетливо не торопитесь. В особо важных местах</w:t>
      </w:r>
    </w:p>
    <w:p w14:paraId="20C3D1F7"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делайте паузу или меняйте интонацию – это облегчит ее восприятие для</w:t>
      </w:r>
    </w:p>
    <w:p w14:paraId="135AC567" w14:textId="77777777" w:rsidR="00B34E5F" w:rsidRPr="000E3A9D" w:rsidRDefault="00B34E5F" w:rsidP="000E3A9D">
      <w:pPr>
        <w:pStyle w:val="a3"/>
        <w:spacing w:before="0" w:beforeAutospacing="0" w:after="0" w:afterAutospacing="0"/>
        <w:jc w:val="both"/>
        <w:rPr>
          <w:sz w:val="26"/>
          <w:szCs w:val="26"/>
        </w:rPr>
      </w:pPr>
      <w:r w:rsidRPr="000E3A9D">
        <w:rPr>
          <w:sz w:val="26"/>
          <w:szCs w:val="26"/>
        </w:rPr>
        <w:t>аудитории.</w:t>
      </w:r>
    </w:p>
    <w:p w14:paraId="068E215E" w14:textId="77777777" w:rsidR="00B34E5F" w:rsidRPr="000E3A9D" w:rsidRDefault="00B34E5F" w:rsidP="000E3A9D">
      <w:pPr>
        <w:ind w:firstLine="360"/>
        <w:jc w:val="both"/>
        <w:rPr>
          <w:rFonts w:eastAsia="Calibri"/>
          <w:sz w:val="26"/>
          <w:szCs w:val="26"/>
          <w:lang w:eastAsia="en-US"/>
        </w:rPr>
      </w:pPr>
    </w:p>
    <w:p w14:paraId="15A2D0AB" w14:textId="77777777" w:rsidR="00B34E5F" w:rsidRPr="000E3A9D" w:rsidRDefault="00B34E5F" w:rsidP="000E3A9D">
      <w:pPr>
        <w:ind w:firstLine="360"/>
        <w:jc w:val="both"/>
        <w:rPr>
          <w:rFonts w:eastAsia="Calibri"/>
          <w:sz w:val="26"/>
          <w:szCs w:val="26"/>
          <w:lang w:eastAsia="en-US"/>
        </w:rPr>
      </w:pPr>
      <w:r w:rsidRPr="000E3A9D">
        <w:rPr>
          <w:rFonts w:eastAsia="Calibri"/>
          <w:sz w:val="26"/>
          <w:szCs w:val="26"/>
          <w:lang w:eastAsia="en-US"/>
        </w:rPr>
        <w:t>Перечень видов самостоятельной работы представлен в таблице 2.</w:t>
      </w:r>
    </w:p>
    <w:p w14:paraId="222BE878" w14:textId="77777777" w:rsidR="00B34E5F" w:rsidRPr="000E3A9D" w:rsidRDefault="00B34E5F" w:rsidP="000E3A9D">
      <w:pPr>
        <w:ind w:firstLine="360"/>
        <w:jc w:val="right"/>
        <w:rPr>
          <w:rFonts w:eastAsia="Calibri"/>
          <w:sz w:val="26"/>
          <w:szCs w:val="26"/>
          <w:lang w:eastAsia="en-US"/>
        </w:rPr>
      </w:pPr>
      <w:r w:rsidRPr="000E3A9D">
        <w:rPr>
          <w:rFonts w:eastAsia="Calibri"/>
          <w:sz w:val="26"/>
          <w:szCs w:val="26"/>
          <w:lang w:eastAsia="en-US"/>
        </w:rPr>
        <w:t>Таблица 2</w:t>
      </w:r>
    </w:p>
    <w:p w14:paraId="09820DDA" w14:textId="77777777" w:rsidR="00B34E5F" w:rsidRPr="000E3A9D" w:rsidRDefault="00B34E5F" w:rsidP="000E3A9D">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B34E5F" w:rsidRPr="000E3A9D" w14:paraId="28170292" w14:textId="77777777" w:rsidTr="00AB003D">
        <w:tc>
          <w:tcPr>
            <w:tcW w:w="1020" w:type="dxa"/>
          </w:tcPr>
          <w:p w14:paraId="5D5A17E5" w14:textId="77777777" w:rsidR="00B34E5F" w:rsidRPr="000E3A9D" w:rsidRDefault="00B34E5F" w:rsidP="000E3A9D">
            <w:pPr>
              <w:jc w:val="center"/>
              <w:rPr>
                <w:rFonts w:eastAsia="Calibri"/>
                <w:b/>
                <w:bCs/>
                <w:sz w:val="26"/>
                <w:szCs w:val="26"/>
                <w:lang w:eastAsia="en-US"/>
              </w:rPr>
            </w:pPr>
            <w:r w:rsidRPr="000E3A9D">
              <w:rPr>
                <w:rFonts w:eastAsia="Calibri"/>
                <w:b/>
                <w:bCs/>
                <w:sz w:val="26"/>
                <w:szCs w:val="26"/>
                <w:lang w:eastAsia="en-US"/>
              </w:rPr>
              <w:t>Кол-во часов</w:t>
            </w:r>
          </w:p>
        </w:tc>
        <w:tc>
          <w:tcPr>
            <w:tcW w:w="5343" w:type="dxa"/>
          </w:tcPr>
          <w:p w14:paraId="645392C4" w14:textId="77777777" w:rsidR="00B34E5F" w:rsidRPr="000E3A9D" w:rsidRDefault="00B34E5F" w:rsidP="000E3A9D">
            <w:pPr>
              <w:jc w:val="center"/>
              <w:rPr>
                <w:rFonts w:eastAsia="Calibri"/>
                <w:b/>
                <w:bCs/>
                <w:sz w:val="26"/>
                <w:szCs w:val="26"/>
                <w:lang w:eastAsia="en-US"/>
              </w:rPr>
            </w:pPr>
            <w:r w:rsidRPr="000E3A9D">
              <w:rPr>
                <w:rFonts w:eastAsia="Calibri"/>
                <w:b/>
                <w:bCs/>
                <w:sz w:val="26"/>
                <w:szCs w:val="26"/>
                <w:lang w:eastAsia="en-US"/>
              </w:rPr>
              <w:t>Вид самостоятельной работы</w:t>
            </w:r>
          </w:p>
        </w:tc>
        <w:tc>
          <w:tcPr>
            <w:tcW w:w="3101" w:type="dxa"/>
            <w:shd w:val="clear" w:color="auto" w:fill="FFFFFF"/>
          </w:tcPr>
          <w:p w14:paraId="75325C97" w14:textId="77777777" w:rsidR="00B34E5F" w:rsidRPr="000E3A9D" w:rsidRDefault="00B34E5F" w:rsidP="000E3A9D">
            <w:pPr>
              <w:jc w:val="center"/>
              <w:rPr>
                <w:rFonts w:eastAsia="Calibri"/>
                <w:b/>
                <w:bCs/>
                <w:sz w:val="26"/>
                <w:szCs w:val="26"/>
                <w:lang w:eastAsia="en-US"/>
              </w:rPr>
            </w:pPr>
            <w:r w:rsidRPr="000E3A9D">
              <w:rPr>
                <w:rFonts w:eastAsia="Calibri"/>
                <w:b/>
                <w:bCs/>
                <w:sz w:val="26"/>
                <w:szCs w:val="26"/>
                <w:lang w:eastAsia="en-US"/>
              </w:rPr>
              <w:t>Форма контроля</w:t>
            </w:r>
          </w:p>
        </w:tc>
      </w:tr>
      <w:tr w:rsidR="00B34E5F" w:rsidRPr="000E3A9D" w14:paraId="161D897D" w14:textId="77777777" w:rsidTr="00AB003D">
        <w:trPr>
          <w:cantSplit/>
        </w:trPr>
        <w:tc>
          <w:tcPr>
            <w:tcW w:w="1020" w:type="dxa"/>
          </w:tcPr>
          <w:p w14:paraId="15CA5C4E" w14:textId="34D8E040" w:rsidR="00B34E5F" w:rsidRPr="000E3A9D" w:rsidRDefault="00B34E5F" w:rsidP="000E3A9D">
            <w:pPr>
              <w:jc w:val="center"/>
              <w:rPr>
                <w:rFonts w:eastAsia="Calibri"/>
                <w:sz w:val="26"/>
                <w:szCs w:val="26"/>
                <w:lang w:eastAsia="en-US"/>
              </w:rPr>
            </w:pPr>
            <w:r w:rsidRPr="000E3A9D">
              <w:rPr>
                <w:rFonts w:eastAsia="Calibri"/>
                <w:sz w:val="26"/>
                <w:szCs w:val="26"/>
                <w:lang w:eastAsia="en-US"/>
              </w:rPr>
              <w:t>2</w:t>
            </w:r>
          </w:p>
        </w:tc>
        <w:tc>
          <w:tcPr>
            <w:tcW w:w="5343" w:type="dxa"/>
          </w:tcPr>
          <w:p w14:paraId="0F43D7D5" w14:textId="77777777" w:rsidR="00B34E5F" w:rsidRPr="000E3A9D" w:rsidRDefault="00B34E5F" w:rsidP="000E3A9D">
            <w:pPr>
              <w:rPr>
                <w:sz w:val="26"/>
                <w:szCs w:val="26"/>
              </w:rPr>
            </w:pPr>
            <w:r w:rsidRPr="000E3A9D">
              <w:rPr>
                <w:sz w:val="26"/>
                <w:szCs w:val="26"/>
              </w:rPr>
              <w:t>Конспектирование</w:t>
            </w:r>
          </w:p>
        </w:tc>
        <w:tc>
          <w:tcPr>
            <w:tcW w:w="3101" w:type="dxa"/>
            <w:shd w:val="clear" w:color="auto" w:fill="FFFFFF"/>
          </w:tcPr>
          <w:p w14:paraId="38BBC266" w14:textId="77777777" w:rsidR="00B34E5F" w:rsidRPr="000E3A9D" w:rsidRDefault="00B34E5F" w:rsidP="000E3A9D">
            <w:pPr>
              <w:jc w:val="center"/>
              <w:rPr>
                <w:rFonts w:eastAsia="Calibri"/>
                <w:sz w:val="26"/>
                <w:szCs w:val="26"/>
                <w:lang w:eastAsia="en-US"/>
              </w:rPr>
            </w:pPr>
            <w:r w:rsidRPr="000E3A9D">
              <w:rPr>
                <w:rFonts w:eastAsia="Calibri"/>
                <w:sz w:val="26"/>
                <w:szCs w:val="26"/>
                <w:lang w:eastAsia="en-US"/>
              </w:rPr>
              <w:t>Самоотчет</w:t>
            </w:r>
          </w:p>
        </w:tc>
      </w:tr>
      <w:tr w:rsidR="00B34E5F" w:rsidRPr="000E3A9D" w14:paraId="6B07A415" w14:textId="77777777" w:rsidTr="00AB003D">
        <w:trPr>
          <w:cantSplit/>
        </w:trPr>
        <w:tc>
          <w:tcPr>
            <w:tcW w:w="1020" w:type="dxa"/>
          </w:tcPr>
          <w:p w14:paraId="0630505D" w14:textId="7F1E0CB8" w:rsidR="00B34E5F" w:rsidRPr="000E3A9D" w:rsidRDefault="00B34E5F" w:rsidP="000E3A9D">
            <w:pPr>
              <w:jc w:val="center"/>
              <w:rPr>
                <w:rFonts w:eastAsia="Calibri"/>
                <w:sz w:val="26"/>
                <w:szCs w:val="26"/>
                <w:lang w:eastAsia="en-US"/>
              </w:rPr>
            </w:pPr>
            <w:r w:rsidRPr="000E3A9D">
              <w:rPr>
                <w:rFonts w:eastAsia="Calibri"/>
                <w:sz w:val="26"/>
                <w:szCs w:val="26"/>
                <w:lang w:eastAsia="en-US"/>
              </w:rPr>
              <w:t>10</w:t>
            </w:r>
          </w:p>
        </w:tc>
        <w:tc>
          <w:tcPr>
            <w:tcW w:w="5343" w:type="dxa"/>
          </w:tcPr>
          <w:p w14:paraId="0687ABFF" w14:textId="77777777" w:rsidR="00B34E5F" w:rsidRPr="000E3A9D" w:rsidRDefault="00B34E5F" w:rsidP="000E3A9D">
            <w:pPr>
              <w:rPr>
                <w:sz w:val="26"/>
                <w:szCs w:val="26"/>
              </w:rPr>
            </w:pPr>
            <w:r w:rsidRPr="000E3A9D">
              <w:rPr>
                <w:sz w:val="26"/>
                <w:szCs w:val="26"/>
              </w:rPr>
              <w:t>Подготовка и написание докладов</w:t>
            </w:r>
          </w:p>
        </w:tc>
        <w:tc>
          <w:tcPr>
            <w:tcW w:w="3101" w:type="dxa"/>
            <w:shd w:val="clear" w:color="auto" w:fill="FFFFFF"/>
          </w:tcPr>
          <w:p w14:paraId="1DDE0F8F" w14:textId="77777777" w:rsidR="00B34E5F" w:rsidRPr="000E3A9D" w:rsidRDefault="00B34E5F" w:rsidP="000E3A9D">
            <w:pPr>
              <w:jc w:val="center"/>
              <w:rPr>
                <w:rFonts w:eastAsia="Calibri"/>
                <w:sz w:val="26"/>
                <w:szCs w:val="26"/>
                <w:lang w:eastAsia="en-US"/>
              </w:rPr>
            </w:pPr>
            <w:r w:rsidRPr="000E3A9D">
              <w:rPr>
                <w:rFonts w:eastAsia="Calibri"/>
                <w:sz w:val="26"/>
                <w:szCs w:val="26"/>
                <w:lang w:eastAsia="en-US"/>
              </w:rPr>
              <w:t>Защита доклада</w:t>
            </w:r>
          </w:p>
        </w:tc>
      </w:tr>
      <w:tr w:rsidR="00B34E5F" w:rsidRPr="000E3A9D" w14:paraId="61F294B2" w14:textId="77777777" w:rsidTr="00AB003D">
        <w:trPr>
          <w:cantSplit/>
          <w:trHeight w:val="599"/>
        </w:trPr>
        <w:tc>
          <w:tcPr>
            <w:tcW w:w="1020" w:type="dxa"/>
          </w:tcPr>
          <w:p w14:paraId="1F2EB03E" w14:textId="0B3CF964" w:rsidR="00B34E5F" w:rsidRPr="000E3A9D" w:rsidRDefault="00B34E5F" w:rsidP="000E3A9D">
            <w:pPr>
              <w:jc w:val="center"/>
              <w:rPr>
                <w:rFonts w:eastAsia="Calibri"/>
                <w:sz w:val="26"/>
                <w:szCs w:val="26"/>
                <w:lang w:eastAsia="en-US"/>
              </w:rPr>
            </w:pPr>
            <w:r w:rsidRPr="000E3A9D">
              <w:rPr>
                <w:rFonts w:eastAsia="Calibri"/>
                <w:sz w:val="26"/>
                <w:szCs w:val="26"/>
                <w:lang w:eastAsia="en-US"/>
              </w:rPr>
              <w:lastRenderedPageBreak/>
              <w:t>2</w:t>
            </w:r>
          </w:p>
        </w:tc>
        <w:tc>
          <w:tcPr>
            <w:tcW w:w="5343" w:type="dxa"/>
          </w:tcPr>
          <w:p w14:paraId="5D2C02AE" w14:textId="77777777" w:rsidR="00B34E5F" w:rsidRPr="000E3A9D" w:rsidRDefault="00B34E5F" w:rsidP="000E3A9D">
            <w:pPr>
              <w:rPr>
                <w:rFonts w:eastAsia="Calibri"/>
                <w:sz w:val="26"/>
                <w:szCs w:val="26"/>
                <w:lang w:eastAsia="en-US"/>
              </w:rPr>
            </w:pPr>
            <w:r w:rsidRPr="000E3A9D">
              <w:rPr>
                <w:rFonts w:eastAsia="Calibri"/>
                <w:sz w:val="26"/>
                <w:szCs w:val="26"/>
                <w:lang w:eastAsia="en-US"/>
              </w:rPr>
              <w:t>Самостоятельное решение ситуационных задач</w:t>
            </w:r>
          </w:p>
        </w:tc>
        <w:tc>
          <w:tcPr>
            <w:tcW w:w="3101" w:type="dxa"/>
            <w:shd w:val="clear" w:color="auto" w:fill="FFFFFF"/>
          </w:tcPr>
          <w:p w14:paraId="7C6FA3F9" w14:textId="77777777" w:rsidR="00B34E5F" w:rsidRPr="000E3A9D" w:rsidRDefault="00B34E5F" w:rsidP="000E3A9D">
            <w:pPr>
              <w:jc w:val="center"/>
              <w:rPr>
                <w:rFonts w:eastAsia="Calibri"/>
                <w:sz w:val="26"/>
                <w:szCs w:val="26"/>
                <w:lang w:eastAsia="en-US"/>
              </w:rPr>
            </w:pPr>
            <w:r w:rsidRPr="000E3A9D">
              <w:rPr>
                <w:rFonts w:eastAsia="Calibri"/>
                <w:sz w:val="26"/>
                <w:szCs w:val="26"/>
                <w:lang w:eastAsia="en-US"/>
              </w:rPr>
              <w:t>Выступление на семинаре</w:t>
            </w:r>
          </w:p>
        </w:tc>
      </w:tr>
      <w:tr w:rsidR="00B34E5F" w:rsidRPr="000E3A9D" w14:paraId="5228C114" w14:textId="77777777" w:rsidTr="00AB003D">
        <w:trPr>
          <w:cantSplit/>
          <w:trHeight w:val="599"/>
        </w:trPr>
        <w:tc>
          <w:tcPr>
            <w:tcW w:w="1020" w:type="dxa"/>
          </w:tcPr>
          <w:p w14:paraId="323F59A4" w14:textId="3047056D" w:rsidR="00B34E5F" w:rsidRPr="000E3A9D" w:rsidRDefault="00B34E5F" w:rsidP="000E3A9D">
            <w:pPr>
              <w:jc w:val="center"/>
              <w:rPr>
                <w:rFonts w:eastAsia="Calibri"/>
                <w:sz w:val="26"/>
                <w:szCs w:val="26"/>
                <w:lang w:eastAsia="en-US"/>
              </w:rPr>
            </w:pPr>
            <w:r w:rsidRPr="000E3A9D">
              <w:rPr>
                <w:rFonts w:eastAsia="Calibri"/>
                <w:sz w:val="26"/>
                <w:szCs w:val="26"/>
                <w:lang w:eastAsia="en-US"/>
              </w:rPr>
              <w:t>7</w:t>
            </w:r>
          </w:p>
        </w:tc>
        <w:tc>
          <w:tcPr>
            <w:tcW w:w="5343" w:type="dxa"/>
          </w:tcPr>
          <w:p w14:paraId="435EAE69" w14:textId="77777777" w:rsidR="00B34E5F" w:rsidRPr="000E3A9D" w:rsidRDefault="00B34E5F" w:rsidP="000E3A9D">
            <w:pPr>
              <w:rPr>
                <w:rFonts w:eastAsia="Calibri"/>
                <w:sz w:val="26"/>
                <w:szCs w:val="26"/>
                <w:lang w:eastAsia="en-US"/>
              </w:rPr>
            </w:pPr>
            <w:r w:rsidRPr="000E3A9D">
              <w:rPr>
                <w:rFonts w:eastAsia="Calibri"/>
                <w:sz w:val="26"/>
                <w:szCs w:val="26"/>
                <w:lang w:eastAsia="en-US"/>
              </w:rPr>
              <w:t>Подготовка и написание сообщения</w:t>
            </w:r>
          </w:p>
        </w:tc>
        <w:tc>
          <w:tcPr>
            <w:tcW w:w="3101" w:type="dxa"/>
            <w:shd w:val="clear" w:color="auto" w:fill="FFFFFF"/>
          </w:tcPr>
          <w:p w14:paraId="2255D713" w14:textId="77777777" w:rsidR="00B34E5F" w:rsidRPr="000E3A9D" w:rsidRDefault="00B34E5F" w:rsidP="000E3A9D">
            <w:pPr>
              <w:jc w:val="center"/>
              <w:rPr>
                <w:rFonts w:eastAsia="Calibri"/>
                <w:sz w:val="26"/>
                <w:szCs w:val="26"/>
                <w:lang w:eastAsia="en-US"/>
              </w:rPr>
            </w:pPr>
            <w:r w:rsidRPr="000E3A9D">
              <w:rPr>
                <w:rFonts w:eastAsia="Calibri"/>
                <w:sz w:val="26"/>
                <w:szCs w:val="26"/>
                <w:lang w:eastAsia="en-US"/>
              </w:rPr>
              <w:t>Защита сообщения</w:t>
            </w:r>
          </w:p>
        </w:tc>
      </w:tr>
      <w:tr w:rsidR="00B34E5F" w:rsidRPr="000E3A9D" w14:paraId="24FD96EC" w14:textId="77777777" w:rsidTr="00AB003D">
        <w:trPr>
          <w:cantSplit/>
          <w:trHeight w:val="599"/>
        </w:trPr>
        <w:tc>
          <w:tcPr>
            <w:tcW w:w="1020" w:type="dxa"/>
          </w:tcPr>
          <w:p w14:paraId="0083F98E" w14:textId="1AA0EFA4" w:rsidR="00B34E5F" w:rsidRPr="000E3A9D" w:rsidRDefault="00B34E5F" w:rsidP="000E3A9D">
            <w:pPr>
              <w:jc w:val="center"/>
              <w:rPr>
                <w:rFonts w:eastAsia="Calibri"/>
                <w:sz w:val="26"/>
                <w:szCs w:val="26"/>
                <w:lang w:eastAsia="en-US"/>
              </w:rPr>
            </w:pPr>
            <w:r w:rsidRPr="000E3A9D">
              <w:rPr>
                <w:rFonts w:eastAsia="Calibri"/>
                <w:sz w:val="26"/>
                <w:szCs w:val="26"/>
                <w:lang w:eastAsia="en-US"/>
              </w:rPr>
              <w:t>5</w:t>
            </w:r>
          </w:p>
        </w:tc>
        <w:tc>
          <w:tcPr>
            <w:tcW w:w="5343" w:type="dxa"/>
          </w:tcPr>
          <w:p w14:paraId="62097588" w14:textId="77777777" w:rsidR="00B34E5F" w:rsidRPr="000E3A9D" w:rsidRDefault="00B34E5F" w:rsidP="000E3A9D">
            <w:pPr>
              <w:rPr>
                <w:rFonts w:eastAsia="Calibri"/>
                <w:sz w:val="26"/>
                <w:szCs w:val="26"/>
                <w:lang w:eastAsia="en-US"/>
              </w:rPr>
            </w:pPr>
            <w:r w:rsidRPr="000E3A9D">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1FEEBE0C" w14:textId="77777777" w:rsidR="00B34E5F" w:rsidRPr="000E3A9D" w:rsidRDefault="00B34E5F" w:rsidP="000E3A9D">
            <w:pPr>
              <w:jc w:val="center"/>
              <w:rPr>
                <w:rFonts w:eastAsia="Calibri"/>
                <w:sz w:val="26"/>
                <w:szCs w:val="26"/>
                <w:lang w:eastAsia="en-US"/>
              </w:rPr>
            </w:pPr>
            <w:r w:rsidRPr="000E3A9D">
              <w:rPr>
                <w:rFonts w:eastAsia="Calibri"/>
                <w:sz w:val="26"/>
                <w:szCs w:val="26"/>
                <w:lang w:eastAsia="en-US"/>
              </w:rPr>
              <w:t>Представление мультимедийной презентации</w:t>
            </w:r>
          </w:p>
        </w:tc>
      </w:tr>
      <w:tr w:rsidR="00B34E5F" w:rsidRPr="000E3A9D" w14:paraId="71277C89" w14:textId="77777777" w:rsidTr="00AB003D">
        <w:trPr>
          <w:cantSplit/>
          <w:trHeight w:val="599"/>
        </w:trPr>
        <w:tc>
          <w:tcPr>
            <w:tcW w:w="1020" w:type="dxa"/>
          </w:tcPr>
          <w:p w14:paraId="2F9396EE" w14:textId="7F1FC300" w:rsidR="00B34E5F" w:rsidRPr="000E3A9D" w:rsidRDefault="00B34E5F" w:rsidP="000E3A9D">
            <w:pPr>
              <w:jc w:val="center"/>
              <w:rPr>
                <w:rFonts w:eastAsia="Calibri"/>
                <w:sz w:val="26"/>
                <w:szCs w:val="26"/>
                <w:lang w:eastAsia="en-US"/>
              </w:rPr>
            </w:pPr>
            <w:r w:rsidRPr="000E3A9D">
              <w:rPr>
                <w:rFonts w:eastAsia="Calibri"/>
                <w:sz w:val="26"/>
                <w:szCs w:val="26"/>
                <w:lang w:eastAsia="en-US"/>
              </w:rPr>
              <w:t>-</w:t>
            </w:r>
          </w:p>
        </w:tc>
        <w:tc>
          <w:tcPr>
            <w:tcW w:w="5343" w:type="dxa"/>
          </w:tcPr>
          <w:p w14:paraId="4C11EEF8" w14:textId="77777777" w:rsidR="00B34E5F" w:rsidRPr="000E3A9D" w:rsidRDefault="00B34E5F" w:rsidP="000E3A9D">
            <w:pPr>
              <w:rPr>
                <w:rFonts w:eastAsia="Calibri"/>
                <w:sz w:val="26"/>
                <w:szCs w:val="26"/>
                <w:lang w:eastAsia="en-US"/>
              </w:rPr>
            </w:pPr>
            <w:r w:rsidRPr="000E3A9D">
              <w:rPr>
                <w:rFonts w:eastAsia="Calibri"/>
                <w:sz w:val="26"/>
                <w:szCs w:val="26"/>
                <w:lang w:eastAsia="en-US"/>
              </w:rPr>
              <w:t>Подготовка и написание рефератов</w:t>
            </w:r>
          </w:p>
        </w:tc>
        <w:tc>
          <w:tcPr>
            <w:tcW w:w="3101" w:type="dxa"/>
            <w:shd w:val="clear" w:color="auto" w:fill="FFFFFF"/>
          </w:tcPr>
          <w:p w14:paraId="67097702" w14:textId="77777777" w:rsidR="00B34E5F" w:rsidRPr="000E3A9D" w:rsidRDefault="00B34E5F" w:rsidP="000E3A9D">
            <w:pPr>
              <w:jc w:val="center"/>
              <w:rPr>
                <w:rFonts w:eastAsia="Calibri"/>
                <w:sz w:val="26"/>
                <w:szCs w:val="26"/>
                <w:lang w:eastAsia="en-US"/>
              </w:rPr>
            </w:pPr>
            <w:r w:rsidRPr="000E3A9D">
              <w:rPr>
                <w:rFonts w:eastAsia="Calibri"/>
                <w:sz w:val="26"/>
                <w:szCs w:val="26"/>
                <w:lang w:eastAsia="en-US"/>
              </w:rPr>
              <w:t>Защита реферата</w:t>
            </w:r>
          </w:p>
        </w:tc>
      </w:tr>
    </w:tbl>
    <w:p w14:paraId="12E19ACB" w14:textId="77777777" w:rsidR="00B34E5F" w:rsidRPr="000E3A9D" w:rsidRDefault="00B34E5F" w:rsidP="000E3A9D">
      <w:pPr>
        <w:pStyle w:val="a3"/>
        <w:spacing w:before="0" w:beforeAutospacing="0" w:after="0" w:afterAutospacing="0"/>
        <w:rPr>
          <w:b/>
          <w:bCs/>
          <w:sz w:val="26"/>
          <w:szCs w:val="26"/>
        </w:rPr>
      </w:pPr>
    </w:p>
    <w:p w14:paraId="73FC1D82" w14:textId="77777777" w:rsidR="00B34E5F" w:rsidRPr="000E3A9D" w:rsidRDefault="00B34E5F" w:rsidP="000E3A9D">
      <w:pPr>
        <w:keepNext/>
        <w:autoSpaceDE w:val="0"/>
        <w:autoSpaceDN w:val="0"/>
        <w:jc w:val="center"/>
        <w:outlineLvl w:val="0"/>
        <w:rPr>
          <w:b/>
          <w:sz w:val="26"/>
          <w:szCs w:val="26"/>
        </w:rPr>
      </w:pPr>
      <w:bookmarkStart w:id="2" w:name="_Toc354667570"/>
      <w:r w:rsidRPr="000E3A9D">
        <w:rPr>
          <w:b/>
          <w:sz w:val="26"/>
          <w:szCs w:val="26"/>
        </w:rPr>
        <w:t>Методические рекомендации по работе с литературой</w:t>
      </w:r>
      <w:bookmarkEnd w:id="2"/>
      <w:r w:rsidRPr="000E3A9D">
        <w:rPr>
          <w:b/>
          <w:sz w:val="26"/>
          <w:szCs w:val="26"/>
        </w:rPr>
        <w:t>.</w:t>
      </w:r>
    </w:p>
    <w:p w14:paraId="2A04F42C" w14:textId="77777777" w:rsidR="00B34E5F" w:rsidRPr="000E3A9D" w:rsidRDefault="00B34E5F" w:rsidP="000E3A9D">
      <w:pPr>
        <w:ind w:firstLine="709"/>
        <w:jc w:val="both"/>
        <w:rPr>
          <w:rFonts w:eastAsia="Calibri"/>
          <w:sz w:val="26"/>
          <w:szCs w:val="26"/>
          <w:lang w:eastAsia="en-US"/>
        </w:rPr>
      </w:pPr>
      <w:r w:rsidRPr="000E3A9D">
        <w:rPr>
          <w:rFonts w:eastAsia="Calibri"/>
          <w:sz w:val="26"/>
          <w:szCs w:val="26"/>
          <w:lang w:eastAsia="en-US"/>
        </w:rPr>
        <w:t xml:space="preserve"> Важной составляющей самостоятельной внеаудиторной подготовки является работа с литературой </w:t>
      </w:r>
      <w:proofErr w:type="gramStart"/>
      <w:r w:rsidRPr="000E3A9D">
        <w:rPr>
          <w:rFonts w:eastAsia="Calibri"/>
          <w:sz w:val="26"/>
          <w:szCs w:val="26"/>
          <w:lang w:eastAsia="en-US"/>
        </w:rPr>
        <w:t>ко всем занятий</w:t>
      </w:r>
      <w:proofErr w:type="gramEnd"/>
      <w:r w:rsidRPr="000E3A9D">
        <w:rPr>
          <w:rFonts w:eastAsia="Calibri"/>
          <w:sz w:val="26"/>
          <w:szCs w:val="26"/>
          <w:lang w:eastAsia="en-US"/>
        </w:rPr>
        <w:t xml:space="preserve">: семинарским, практическим, при подготовке к зачетам, экзаменам, тестированию участию в научных конференциях. </w:t>
      </w:r>
    </w:p>
    <w:p w14:paraId="1B17FDD9" w14:textId="77777777" w:rsidR="00B34E5F" w:rsidRPr="000E3A9D" w:rsidRDefault="00B34E5F" w:rsidP="000E3A9D">
      <w:pPr>
        <w:ind w:firstLine="709"/>
        <w:jc w:val="both"/>
        <w:rPr>
          <w:rFonts w:eastAsia="Calibri"/>
          <w:sz w:val="26"/>
          <w:szCs w:val="26"/>
          <w:lang w:eastAsia="en-US"/>
        </w:rPr>
      </w:pPr>
      <w:r w:rsidRPr="000E3A9D">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0E3A9D" w:rsidRDefault="00B34E5F" w:rsidP="000E3A9D">
      <w:pPr>
        <w:ind w:firstLine="709"/>
        <w:jc w:val="both"/>
        <w:rPr>
          <w:rFonts w:eastAsia="Calibri"/>
          <w:sz w:val="26"/>
          <w:szCs w:val="26"/>
          <w:lang w:eastAsia="en-US"/>
        </w:rPr>
      </w:pPr>
      <w:r w:rsidRPr="000E3A9D">
        <w:rPr>
          <w:rFonts w:eastAsia="Calibri"/>
          <w:sz w:val="26"/>
          <w:szCs w:val="26"/>
          <w:lang w:eastAsia="en-US"/>
        </w:rPr>
        <w:t>Существует несколько методов работы с литературой.</w:t>
      </w:r>
    </w:p>
    <w:p w14:paraId="73431987" w14:textId="77777777" w:rsidR="00B34E5F" w:rsidRPr="000E3A9D" w:rsidRDefault="00B34E5F" w:rsidP="000E3A9D">
      <w:pPr>
        <w:jc w:val="both"/>
        <w:rPr>
          <w:rFonts w:eastAsia="Calibri"/>
          <w:sz w:val="26"/>
          <w:szCs w:val="26"/>
          <w:lang w:eastAsia="en-US"/>
        </w:rPr>
      </w:pPr>
      <w:r w:rsidRPr="000E3A9D">
        <w:rPr>
          <w:rFonts w:eastAsia="Calibri"/>
          <w:sz w:val="26"/>
          <w:szCs w:val="26"/>
          <w:lang w:eastAsia="en-US"/>
        </w:rPr>
        <w:t xml:space="preserve">Один из них - самый известный - </w:t>
      </w:r>
      <w:r w:rsidRPr="000E3A9D">
        <w:rPr>
          <w:rFonts w:eastAsia="Calibri"/>
          <w:sz w:val="26"/>
          <w:szCs w:val="26"/>
          <w:u w:val="single"/>
          <w:lang w:eastAsia="en-US"/>
        </w:rPr>
        <w:t>метод повторения</w:t>
      </w:r>
      <w:r w:rsidRPr="000E3A9D">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0E3A9D" w:rsidRDefault="00B34E5F" w:rsidP="000E3A9D">
      <w:pPr>
        <w:jc w:val="both"/>
        <w:rPr>
          <w:rFonts w:eastAsia="Calibri"/>
          <w:sz w:val="26"/>
          <w:szCs w:val="26"/>
          <w:lang w:eastAsia="en-US"/>
        </w:rPr>
      </w:pPr>
      <w:r w:rsidRPr="000E3A9D">
        <w:rPr>
          <w:rFonts w:eastAsia="Calibri"/>
          <w:sz w:val="26"/>
          <w:szCs w:val="26"/>
          <w:lang w:eastAsia="en-US"/>
        </w:rPr>
        <w:t xml:space="preserve">Наиболее эффективный метод - </w:t>
      </w:r>
      <w:r w:rsidRPr="000E3A9D">
        <w:rPr>
          <w:rFonts w:eastAsia="Calibri"/>
          <w:sz w:val="26"/>
          <w:szCs w:val="26"/>
          <w:u w:val="single"/>
          <w:lang w:eastAsia="en-US"/>
        </w:rPr>
        <w:t>метод кодирования</w:t>
      </w:r>
      <w:r w:rsidRPr="000E3A9D">
        <w:rPr>
          <w:rFonts w:eastAsia="Calibri"/>
          <w:sz w:val="26"/>
          <w:szCs w:val="26"/>
          <w:lang w:eastAsia="en-US"/>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0E3A9D">
        <w:rPr>
          <w:rFonts w:eastAsia="Calibri"/>
          <w:sz w:val="26"/>
          <w:szCs w:val="26"/>
          <w:lang w:eastAsia="en-US"/>
        </w:rPr>
        <w:t>и  закодировать</w:t>
      </w:r>
      <w:proofErr w:type="gramEnd"/>
      <w:r w:rsidRPr="000E3A9D">
        <w:rPr>
          <w:rFonts w:eastAsia="Calibri"/>
          <w:sz w:val="26"/>
          <w:szCs w:val="26"/>
          <w:lang w:eastAsia="en-US"/>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0E3A9D" w:rsidRDefault="00B34E5F" w:rsidP="000E3A9D">
      <w:pPr>
        <w:jc w:val="both"/>
        <w:rPr>
          <w:rFonts w:eastAsia="Calibri"/>
          <w:sz w:val="26"/>
          <w:szCs w:val="26"/>
          <w:lang w:eastAsia="en-US"/>
        </w:rPr>
      </w:pPr>
      <w:r w:rsidRPr="000E3A9D">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0E3A9D" w:rsidRDefault="00B34E5F" w:rsidP="000E3A9D">
      <w:pPr>
        <w:jc w:val="both"/>
        <w:rPr>
          <w:rFonts w:eastAsia="Calibri"/>
          <w:sz w:val="26"/>
          <w:szCs w:val="26"/>
          <w:lang w:eastAsia="en-US"/>
        </w:rPr>
      </w:pPr>
      <w:r w:rsidRPr="000E3A9D">
        <w:rPr>
          <w:rFonts w:eastAsia="Calibri"/>
          <w:sz w:val="26"/>
          <w:szCs w:val="26"/>
          <w:lang w:eastAsia="en-US"/>
        </w:rPr>
        <w:t xml:space="preserve"> Изучение научной учебной и иной литературы требует ведения рабочих записей. </w:t>
      </w:r>
    </w:p>
    <w:p w14:paraId="3051AE9F" w14:textId="77777777" w:rsidR="00B34E5F" w:rsidRPr="000E3A9D" w:rsidRDefault="00B34E5F" w:rsidP="000E3A9D">
      <w:pPr>
        <w:jc w:val="both"/>
        <w:rPr>
          <w:rFonts w:eastAsia="Calibri"/>
          <w:sz w:val="26"/>
          <w:szCs w:val="26"/>
          <w:lang w:eastAsia="en-US"/>
        </w:rPr>
      </w:pPr>
      <w:r w:rsidRPr="000E3A9D">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0E3A9D" w:rsidRDefault="00B34E5F" w:rsidP="000E3A9D">
      <w:pPr>
        <w:jc w:val="both"/>
        <w:rPr>
          <w:rFonts w:eastAsia="Calibri"/>
          <w:sz w:val="26"/>
          <w:szCs w:val="26"/>
          <w:lang w:eastAsia="en-US"/>
        </w:rPr>
      </w:pPr>
      <w:proofErr w:type="gramStart"/>
      <w:r w:rsidRPr="000E3A9D">
        <w:rPr>
          <w:rFonts w:eastAsia="Calibri"/>
          <w:b/>
          <w:sz w:val="26"/>
          <w:szCs w:val="26"/>
          <w:lang w:eastAsia="en-US"/>
        </w:rPr>
        <w:t>План</w:t>
      </w:r>
      <w:r w:rsidRPr="000E3A9D">
        <w:rPr>
          <w:rFonts w:eastAsia="Calibri"/>
          <w:sz w:val="26"/>
          <w:szCs w:val="26"/>
          <w:lang w:eastAsia="en-US"/>
        </w:rPr>
        <w:t xml:space="preserve">  -</w:t>
      </w:r>
      <w:proofErr w:type="gramEnd"/>
      <w:r w:rsidRPr="000E3A9D">
        <w:rPr>
          <w:rFonts w:eastAsia="Calibri"/>
          <w:sz w:val="26"/>
          <w:szCs w:val="26"/>
          <w:lang w:eastAsia="en-US"/>
        </w:rPr>
        <w:t xml:space="preserve"> первооснова, каркас какой- либо письменной работы, определяющие последовательность изложения материала.</w:t>
      </w:r>
    </w:p>
    <w:p w14:paraId="76A5B4AB" w14:textId="77777777" w:rsidR="00B34E5F" w:rsidRPr="000E3A9D" w:rsidRDefault="00B34E5F" w:rsidP="000E3A9D">
      <w:pPr>
        <w:jc w:val="both"/>
        <w:rPr>
          <w:rFonts w:eastAsia="Calibri"/>
          <w:sz w:val="26"/>
          <w:szCs w:val="26"/>
          <w:lang w:eastAsia="en-US"/>
        </w:rPr>
      </w:pPr>
      <w:r w:rsidRPr="000E3A9D">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0E3A9D" w:rsidRDefault="00B34E5F" w:rsidP="000E3A9D">
      <w:pPr>
        <w:ind w:firstLine="709"/>
        <w:jc w:val="both"/>
        <w:rPr>
          <w:rFonts w:eastAsia="Calibri"/>
          <w:sz w:val="26"/>
          <w:szCs w:val="26"/>
          <w:lang w:eastAsia="en-US"/>
        </w:rPr>
      </w:pPr>
      <w:r w:rsidRPr="000E3A9D">
        <w:rPr>
          <w:rFonts w:eastAsia="Calibri"/>
          <w:sz w:val="26"/>
          <w:szCs w:val="26"/>
          <w:lang w:eastAsia="en-US"/>
        </w:rPr>
        <w:t>Преимущество плана состоит в следующем.</w:t>
      </w:r>
    </w:p>
    <w:p w14:paraId="7DB1B7F7" w14:textId="77777777" w:rsidR="00B34E5F" w:rsidRPr="000E3A9D" w:rsidRDefault="00B34E5F" w:rsidP="000E3A9D">
      <w:pPr>
        <w:ind w:firstLine="709"/>
        <w:jc w:val="both"/>
        <w:rPr>
          <w:rFonts w:eastAsia="Calibri"/>
          <w:sz w:val="26"/>
          <w:szCs w:val="26"/>
          <w:lang w:eastAsia="en-US"/>
        </w:rPr>
      </w:pPr>
      <w:r w:rsidRPr="000E3A9D">
        <w:rPr>
          <w:rFonts w:eastAsia="Calibri"/>
          <w:i/>
          <w:sz w:val="26"/>
          <w:szCs w:val="26"/>
          <w:lang w:eastAsia="en-US"/>
        </w:rPr>
        <w:t>Во-</w:t>
      </w:r>
      <w:proofErr w:type="gramStart"/>
      <w:r w:rsidRPr="000E3A9D">
        <w:rPr>
          <w:rFonts w:eastAsia="Calibri"/>
          <w:i/>
          <w:sz w:val="26"/>
          <w:szCs w:val="26"/>
          <w:lang w:eastAsia="en-US"/>
        </w:rPr>
        <w:t>первых</w:t>
      </w:r>
      <w:r w:rsidRPr="000E3A9D">
        <w:rPr>
          <w:rFonts w:eastAsia="Calibri"/>
          <w:sz w:val="26"/>
          <w:szCs w:val="26"/>
          <w:lang w:eastAsia="en-US"/>
        </w:rPr>
        <w:t>,  план</w:t>
      </w:r>
      <w:proofErr w:type="gramEnd"/>
      <w:r w:rsidRPr="000E3A9D">
        <w:rPr>
          <w:rFonts w:eastAsia="Calibri"/>
          <w:sz w:val="26"/>
          <w:szCs w:val="26"/>
          <w:lang w:eastAsia="en-US"/>
        </w:rPr>
        <w:t xml:space="preserve"> позволяет наилучшим образом уяснить логику мысли автора, упрощает понимание главных моментов произведения.</w:t>
      </w:r>
    </w:p>
    <w:p w14:paraId="25EB7AAA" w14:textId="77777777" w:rsidR="00B34E5F" w:rsidRPr="000E3A9D" w:rsidRDefault="00B34E5F" w:rsidP="000E3A9D">
      <w:pPr>
        <w:ind w:firstLine="709"/>
        <w:jc w:val="both"/>
        <w:rPr>
          <w:rFonts w:eastAsia="Calibri"/>
          <w:sz w:val="26"/>
          <w:szCs w:val="26"/>
          <w:lang w:eastAsia="en-US"/>
        </w:rPr>
      </w:pPr>
      <w:r w:rsidRPr="000E3A9D">
        <w:rPr>
          <w:rFonts w:eastAsia="Calibri"/>
          <w:i/>
          <w:sz w:val="26"/>
          <w:szCs w:val="26"/>
          <w:lang w:eastAsia="en-US"/>
        </w:rPr>
        <w:t>Во-вторых</w:t>
      </w:r>
      <w:r w:rsidRPr="000E3A9D">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0E3A9D" w:rsidRDefault="00B34E5F" w:rsidP="000E3A9D">
      <w:pPr>
        <w:ind w:firstLine="709"/>
        <w:jc w:val="both"/>
        <w:rPr>
          <w:rFonts w:eastAsia="Calibri"/>
          <w:sz w:val="26"/>
          <w:szCs w:val="26"/>
          <w:lang w:eastAsia="en-US"/>
        </w:rPr>
      </w:pPr>
      <w:r w:rsidRPr="000E3A9D">
        <w:rPr>
          <w:rFonts w:eastAsia="Calibri"/>
          <w:i/>
          <w:sz w:val="26"/>
          <w:szCs w:val="26"/>
          <w:lang w:eastAsia="en-US"/>
        </w:rPr>
        <w:t>В-третьих</w:t>
      </w:r>
      <w:r w:rsidRPr="000E3A9D">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0E3A9D" w:rsidRDefault="00B34E5F" w:rsidP="000E3A9D">
      <w:pPr>
        <w:ind w:firstLine="709"/>
        <w:jc w:val="both"/>
        <w:rPr>
          <w:rFonts w:eastAsia="Calibri"/>
          <w:sz w:val="26"/>
          <w:szCs w:val="26"/>
          <w:lang w:eastAsia="en-US"/>
        </w:rPr>
      </w:pPr>
      <w:r w:rsidRPr="000E3A9D">
        <w:rPr>
          <w:rFonts w:eastAsia="Calibri"/>
          <w:i/>
          <w:sz w:val="26"/>
          <w:szCs w:val="26"/>
          <w:lang w:eastAsia="en-US"/>
        </w:rPr>
        <w:t>В-четвертых</w:t>
      </w:r>
      <w:r w:rsidRPr="000E3A9D">
        <w:rPr>
          <w:rFonts w:eastAsia="Calibri"/>
          <w:sz w:val="26"/>
          <w:szCs w:val="26"/>
          <w:lang w:eastAsia="en-US"/>
        </w:rPr>
        <w:t xml:space="preserve">, С помощью плана гораздо удобнее отыскивать в </w:t>
      </w:r>
      <w:proofErr w:type="gramStart"/>
      <w:r w:rsidRPr="000E3A9D">
        <w:rPr>
          <w:rFonts w:eastAsia="Calibri"/>
          <w:sz w:val="26"/>
          <w:szCs w:val="26"/>
          <w:lang w:eastAsia="en-US"/>
        </w:rPr>
        <w:t>источнике  нужные</w:t>
      </w:r>
      <w:proofErr w:type="gramEnd"/>
      <w:r w:rsidRPr="000E3A9D">
        <w:rPr>
          <w:rFonts w:eastAsia="Calibri"/>
          <w:sz w:val="26"/>
          <w:szCs w:val="26"/>
          <w:lang w:eastAsia="en-US"/>
        </w:rPr>
        <w:t xml:space="preserve"> места, факты, цитаты и т.д.</w:t>
      </w:r>
    </w:p>
    <w:p w14:paraId="027D667F" w14:textId="77777777" w:rsidR="00B34E5F" w:rsidRPr="000E3A9D" w:rsidRDefault="00B34E5F" w:rsidP="000E3A9D">
      <w:pPr>
        <w:ind w:firstLine="709"/>
        <w:jc w:val="both"/>
        <w:rPr>
          <w:rFonts w:eastAsia="Calibri"/>
          <w:sz w:val="26"/>
          <w:szCs w:val="26"/>
          <w:lang w:eastAsia="en-US"/>
        </w:rPr>
      </w:pPr>
      <w:r w:rsidRPr="000E3A9D">
        <w:rPr>
          <w:rFonts w:eastAsia="Calibri"/>
          <w:sz w:val="26"/>
          <w:szCs w:val="26"/>
          <w:u w:val="single"/>
          <w:lang w:eastAsia="en-US"/>
        </w:rPr>
        <w:lastRenderedPageBreak/>
        <w:t>Выписки</w:t>
      </w:r>
      <w:r w:rsidRPr="000E3A9D">
        <w:rPr>
          <w:rFonts w:eastAsia="Calibri"/>
          <w:sz w:val="26"/>
          <w:szCs w:val="26"/>
          <w:lang w:eastAsia="en-US"/>
        </w:rPr>
        <w:t xml:space="preserve"> - небольшие фрагменты текста (неполные и полные предложения, отделы </w:t>
      </w:r>
      <w:proofErr w:type="gramStart"/>
      <w:r w:rsidRPr="000E3A9D">
        <w:rPr>
          <w:rFonts w:eastAsia="Calibri"/>
          <w:sz w:val="26"/>
          <w:szCs w:val="26"/>
          <w:lang w:eastAsia="en-US"/>
        </w:rPr>
        <w:t>абзацы ,</w:t>
      </w:r>
      <w:proofErr w:type="gramEnd"/>
      <w:r w:rsidRPr="000E3A9D">
        <w:rPr>
          <w:rFonts w:eastAsia="Calibri"/>
          <w:sz w:val="26"/>
          <w:szCs w:val="26"/>
          <w:lang w:eastAsia="en-US"/>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0E3A9D" w:rsidRDefault="00B34E5F" w:rsidP="000E3A9D">
      <w:pPr>
        <w:ind w:firstLine="709"/>
        <w:jc w:val="both"/>
        <w:rPr>
          <w:rFonts w:eastAsia="Calibri"/>
          <w:sz w:val="26"/>
          <w:szCs w:val="26"/>
          <w:lang w:eastAsia="en-US"/>
        </w:rPr>
      </w:pPr>
      <w:r w:rsidRPr="000E3A9D">
        <w:rPr>
          <w:rFonts w:eastAsia="Calibri"/>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0E3A9D">
        <w:rPr>
          <w:rFonts w:eastAsia="Calibri"/>
          <w:sz w:val="26"/>
          <w:szCs w:val="26"/>
          <w:lang w:eastAsia="en-US"/>
        </w:rPr>
        <w:t>даталогические</w:t>
      </w:r>
      <w:proofErr w:type="spellEnd"/>
      <w:r w:rsidRPr="000E3A9D">
        <w:rPr>
          <w:rFonts w:eastAsia="Calibri"/>
          <w:sz w:val="26"/>
          <w:szCs w:val="26"/>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0E3A9D" w:rsidRDefault="00B34E5F" w:rsidP="000E3A9D">
      <w:pPr>
        <w:ind w:firstLine="709"/>
        <w:jc w:val="both"/>
        <w:rPr>
          <w:rFonts w:eastAsia="Calibri"/>
          <w:sz w:val="26"/>
          <w:szCs w:val="26"/>
          <w:lang w:eastAsia="en-US"/>
        </w:rPr>
      </w:pPr>
      <w:r w:rsidRPr="000E3A9D">
        <w:rPr>
          <w:rFonts w:eastAsia="Calibri"/>
          <w:sz w:val="26"/>
          <w:szCs w:val="26"/>
          <w:u w:val="single"/>
          <w:lang w:eastAsia="en-US"/>
        </w:rPr>
        <w:t>Тезисы</w:t>
      </w:r>
      <w:r w:rsidRPr="000E3A9D">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0E3A9D" w:rsidRDefault="00B34E5F" w:rsidP="000E3A9D">
      <w:pPr>
        <w:ind w:firstLine="709"/>
        <w:jc w:val="both"/>
        <w:rPr>
          <w:rFonts w:eastAsia="Calibri"/>
          <w:sz w:val="26"/>
          <w:szCs w:val="26"/>
          <w:lang w:eastAsia="en-US"/>
        </w:rPr>
      </w:pPr>
      <w:r w:rsidRPr="000E3A9D">
        <w:rPr>
          <w:rFonts w:eastAsia="Calibri"/>
          <w:sz w:val="26"/>
          <w:szCs w:val="26"/>
          <w:lang w:eastAsia="en-US"/>
        </w:rPr>
        <w:t xml:space="preserve">Отличие тезисов от обычных выписок состоит в следующем. </w:t>
      </w:r>
      <w:r w:rsidRPr="000E3A9D">
        <w:rPr>
          <w:rFonts w:eastAsia="Calibri"/>
          <w:i/>
          <w:sz w:val="26"/>
          <w:szCs w:val="26"/>
          <w:lang w:eastAsia="en-US"/>
        </w:rPr>
        <w:t>Во-первых</w:t>
      </w:r>
      <w:r w:rsidRPr="000E3A9D">
        <w:rPr>
          <w:rFonts w:eastAsia="Calibri"/>
          <w:sz w:val="26"/>
          <w:szCs w:val="26"/>
          <w:lang w:eastAsia="en-US"/>
        </w:rPr>
        <w:t xml:space="preserve">, тезисам присуща значительно более высокая степень концентрации материала.  </w:t>
      </w:r>
      <w:r w:rsidRPr="000E3A9D">
        <w:rPr>
          <w:rFonts w:eastAsia="Calibri"/>
          <w:i/>
          <w:sz w:val="26"/>
          <w:szCs w:val="26"/>
          <w:lang w:eastAsia="en-US"/>
        </w:rPr>
        <w:t>Во-вторых</w:t>
      </w:r>
      <w:r w:rsidRPr="000E3A9D">
        <w:rPr>
          <w:rFonts w:eastAsia="Calibri"/>
          <w:sz w:val="26"/>
          <w:szCs w:val="26"/>
          <w:lang w:eastAsia="en-US"/>
        </w:rPr>
        <w:t xml:space="preserve">, в тезисах отмечается преобладание выводов над общими рассуждениями. </w:t>
      </w:r>
      <w:r w:rsidRPr="000E3A9D">
        <w:rPr>
          <w:rFonts w:eastAsia="Calibri"/>
          <w:i/>
          <w:sz w:val="26"/>
          <w:szCs w:val="26"/>
          <w:lang w:eastAsia="en-US"/>
        </w:rPr>
        <w:t>В-третьих</w:t>
      </w:r>
      <w:r w:rsidRPr="000E3A9D">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0E3A9D" w:rsidRDefault="00B34E5F" w:rsidP="000E3A9D">
      <w:pPr>
        <w:ind w:firstLine="709"/>
        <w:jc w:val="both"/>
        <w:rPr>
          <w:rFonts w:eastAsia="Calibri"/>
          <w:sz w:val="26"/>
          <w:szCs w:val="26"/>
          <w:lang w:eastAsia="en-US"/>
        </w:rPr>
      </w:pPr>
      <w:r w:rsidRPr="000E3A9D">
        <w:rPr>
          <w:rFonts w:eastAsia="Calibri"/>
          <w:sz w:val="26"/>
          <w:szCs w:val="26"/>
          <w:u w:val="single"/>
          <w:lang w:eastAsia="en-US"/>
        </w:rPr>
        <w:t>Аннотация</w:t>
      </w:r>
      <w:r w:rsidRPr="000E3A9D">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w:t>
      </w:r>
      <w:proofErr w:type="gramStart"/>
      <w:r w:rsidRPr="000E3A9D">
        <w:rPr>
          <w:rFonts w:eastAsia="Calibri"/>
          <w:sz w:val="26"/>
          <w:szCs w:val="26"/>
          <w:lang w:eastAsia="en-US"/>
        </w:rPr>
        <w:t>К  написанию</w:t>
      </w:r>
      <w:proofErr w:type="gramEnd"/>
      <w:r w:rsidRPr="000E3A9D">
        <w:rPr>
          <w:rFonts w:eastAsia="Calibri"/>
          <w:sz w:val="26"/>
          <w:szCs w:val="26"/>
          <w:lang w:eastAsia="en-US"/>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0E3A9D" w:rsidRDefault="00B34E5F" w:rsidP="000E3A9D">
      <w:pPr>
        <w:ind w:firstLine="709"/>
        <w:jc w:val="both"/>
        <w:rPr>
          <w:rFonts w:eastAsia="Calibri"/>
          <w:sz w:val="26"/>
          <w:szCs w:val="26"/>
          <w:lang w:eastAsia="en-US"/>
        </w:rPr>
      </w:pPr>
      <w:r w:rsidRPr="000E3A9D">
        <w:rPr>
          <w:rFonts w:eastAsia="Calibri"/>
          <w:sz w:val="26"/>
          <w:szCs w:val="26"/>
          <w:u w:val="single"/>
          <w:lang w:eastAsia="en-US"/>
        </w:rPr>
        <w:t xml:space="preserve">Резюме </w:t>
      </w:r>
      <w:r w:rsidRPr="000E3A9D">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0E3A9D" w:rsidRDefault="00B34E5F" w:rsidP="000E3A9D">
      <w:pPr>
        <w:ind w:firstLine="709"/>
        <w:jc w:val="both"/>
        <w:rPr>
          <w:rFonts w:eastAsia="Calibri"/>
          <w:sz w:val="26"/>
          <w:szCs w:val="26"/>
          <w:lang w:eastAsia="en-US"/>
        </w:rPr>
      </w:pPr>
      <w:r w:rsidRPr="000E3A9D">
        <w:rPr>
          <w:rFonts w:eastAsia="Calibri"/>
          <w:sz w:val="26"/>
          <w:szCs w:val="26"/>
          <w:u w:val="single"/>
          <w:lang w:eastAsia="en-US"/>
        </w:rPr>
        <w:t>Конспект</w:t>
      </w:r>
      <w:r w:rsidRPr="000E3A9D">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14:paraId="2ACA45E6" w14:textId="77777777" w:rsidR="00B34E5F" w:rsidRPr="000E3A9D" w:rsidRDefault="00B34E5F" w:rsidP="000E3A9D">
      <w:pPr>
        <w:ind w:firstLine="709"/>
        <w:jc w:val="center"/>
        <w:rPr>
          <w:rFonts w:eastAsia="Calibri"/>
          <w:color w:val="000000"/>
          <w:sz w:val="26"/>
          <w:szCs w:val="26"/>
          <w:lang w:eastAsia="en-US"/>
        </w:rPr>
      </w:pPr>
      <w:r w:rsidRPr="000E3A9D">
        <w:rPr>
          <w:rFonts w:eastAsia="Calibri"/>
          <w:b/>
          <w:sz w:val="26"/>
          <w:szCs w:val="26"/>
        </w:rPr>
        <w:t>Методические  </w:t>
      </w:r>
      <w:bookmarkStart w:id="6" w:name="YANDEX_186"/>
      <w:bookmarkEnd w:id="6"/>
      <w:r w:rsidRPr="000E3A9D">
        <w:rPr>
          <w:rFonts w:eastAsia="Calibri"/>
          <w:b/>
          <w:sz w:val="26"/>
          <w:szCs w:val="26"/>
        </w:rPr>
        <w:t> рекомендации по составлению</w:t>
      </w:r>
      <w:bookmarkEnd w:id="3"/>
      <w:r w:rsidRPr="000E3A9D">
        <w:rPr>
          <w:rFonts w:eastAsia="Calibri"/>
          <w:b/>
          <w:bCs/>
          <w:iCs/>
          <w:color w:val="000000"/>
          <w:sz w:val="26"/>
          <w:szCs w:val="26"/>
          <w:lang w:eastAsia="en-US"/>
        </w:rPr>
        <w:t xml:space="preserve"> конспекта:</w:t>
      </w:r>
    </w:p>
    <w:p w14:paraId="2CE84BD7" w14:textId="77777777" w:rsidR="00B34E5F" w:rsidRPr="000E3A9D" w:rsidRDefault="00B34E5F" w:rsidP="000E3A9D">
      <w:pPr>
        <w:numPr>
          <w:ilvl w:val="0"/>
          <w:numId w:val="27"/>
        </w:numPr>
        <w:tabs>
          <w:tab w:val="num" w:pos="720"/>
          <w:tab w:val="left" w:pos="993"/>
        </w:tabs>
        <w:ind w:left="0" w:firstLine="709"/>
        <w:jc w:val="both"/>
        <w:rPr>
          <w:rFonts w:eastAsia="Calibri"/>
          <w:color w:val="000000"/>
          <w:sz w:val="26"/>
          <w:szCs w:val="26"/>
          <w:lang w:eastAsia="en-US"/>
        </w:rPr>
      </w:pPr>
      <w:r w:rsidRPr="000E3A9D">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0E3A9D" w:rsidRDefault="00B34E5F" w:rsidP="000E3A9D">
      <w:pPr>
        <w:numPr>
          <w:ilvl w:val="0"/>
          <w:numId w:val="27"/>
        </w:numPr>
        <w:tabs>
          <w:tab w:val="num" w:pos="720"/>
          <w:tab w:val="left" w:pos="993"/>
        </w:tabs>
        <w:ind w:left="0" w:firstLine="709"/>
        <w:jc w:val="both"/>
        <w:rPr>
          <w:rFonts w:eastAsia="Calibri"/>
          <w:color w:val="000000"/>
          <w:sz w:val="26"/>
          <w:szCs w:val="26"/>
          <w:lang w:eastAsia="en-US"/>
        </w:rPr>
      </w:pPr>
      <w:r w:rsidRPr="000E3A9D">
        <w:rPr>
          <w:rFonts w:eastAsia="Calibri"/>
          <w:color w:val="000000"/>
          <w:sz w:val="26"/>
          <w:szCs w:val="26"/>
          <w:lang w:eastAsia="en-US"/>
        </w:rPr>
        <w:t>Выделите главное, составьте план;</w:t>
      </w:r>
    </w:p>
    <w:p w14:paraId="627EDE15" w14:textId="77777777" w:rsidR="00B34E5F" w:rsidRPr="000E3A9D" w:rsidRDefault="00B34E5F" w:rsidP="000E3A9D">
      <w:pPr>
        <w:numPr>
          <w:ilvl w:val="0"/>
          <w:numId w:val="27"/>
        </w:numPr>
        <w:tabs>
          <w:tab w:val="num" w:pos="720"/>
          <w:tab w:val="left" w:pos="993"/>
        </w:tabs>
        <w:ind w:left="0" w:firstLine="709"/>
        <w:jc w:val="both"/>
        <w:rPr>
          <w:rFonts w:eastAsia="Calibri"/>
          <w:color w:val="000000"/>
          <w:sz w:val="26"/>
          <w:szCs w:val="26"/>
          <w:lang w:eastAsia="en-US"/>
        </w:rPr>
      </w:pPr>
      <w:r w:rsidRPr="000E3A9D">
        <w:rPr>
          <w:rFonts w:eastAsia="Calibri"/>
          <w:color w:val="000000"/>
          <w:sz w:val="26"/>
          <w:szCs w:val="26"/>
          <w:lang w:eastAsia="en-US"/>
        </w:rPr>
        <w:t>Кратко сформулируйте основные положения текста, отметьте аргументацию автора;</w:t>
      </w:r>
    </w:p>
    <w:p w14:paraId="381AC28A" w14:textId="77777777" w:rsidR="00B34E5F" w:rsidRPr="000E3A9D" w:rsidRDefault="00B34E5F" w:rsidP="000E3A9D">
      <w:pPr>
        <w:numPr>
          <w:ilvl w:val="0"/>
          <w:numId w:val="27"/>
        </w:numPr>
        <w:tabs>
          <w:tab w:val="num" w:pos="720"/>
          <w:tab w:val="left" w:pos="993"/>
        </w:tabs>
        <w:ind w:left="0" w:firstLine="709"/>
        <w:jc w:val="both"/>
        <w:rPr>
          <w:rFonts w:eastAsia="Calibri"/>
          <w:color w:val="000000"/>
          <w:sz w:val="26"/>
          <w:szCs w:val="26"/>
          <w:lang w:eastAsia="en-US"/>
        </w:rPr>
      </w:pPr>
      <w:r w:rsidRPr="000E3A9D">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0E3A9D" w:rsidRDefault="00B34E5F" w:rsidP="000E3A9D">
      <w:pPr>
        <w:numPr>
          <w:ilvl w:val="0"/>
          <w:numId w:val="27"/>
        </w:numPr>
        <w:tabs>
          <w:tab w:val="num" w:pos="720"/>
          <w:tab w:val="left" w:pos="993"/>
        </w:tabs>
        <w:ind w:left="0" w:firstLine="709"/>
        <w:jc w:val="both"/>
        <w:rPr>
          <w:rFonts w:eastAsia="Calibri"/>
          <w:color w:val="000000"/>
          <w:sz w:val="26"/>
          <w:szCs w:val="26"/>
          <w:lang w:eastAsia="en-US"/>
        </w:rPr>
      </w:pPr>
      <w:r w:rsidRPr="000E3A9D">
        <w:rPr>
          <w:rFonts w:eastAsia="Calibri"/>
          <w:color w:val="000000"/>
          <w:sz w:val="26"/>
          <w:szCs w:val="26"/>
          <w:lang w:eastAsia="en-US"/>
        </w:rPr>
        <w:t>Грамотно записывайте цитаты. Цитируя, учитывайте лаконичность, значимость мысли.</w:t>
      </w:r>
    </w:p>
    <w:p w14:paraId="7E2A8DAB" w14:textId="77777777" w:rsidR="00B34E5F" w:rsidRPr="000E3A9D" w:rsidRDefault="00B34E5F" w:rsidP="000E3A9D">
      <w:pPr>
        <w:tabs>
          <w:tab w:val="left" w:pos="993"/>
        </w:tabs>
        <w:ind w:firstLine="709"/>
        <w:jc w:val="both"/>
        <w:rPr>
          <w:rFonts w:eastAsia="Calibri"/>
          <w:color w:val="000000"/>
          <w:sz w:val="26"/>
          <w:szCs w:val="26"/>
          <w:lang w:eastAsia="en-US"/>
        </w:rPr>
      </w:pPr>
      <w:r w:rsidRPr="000E3A9D">
        <w:rPr>
          <w:rFonts w:eastAsia="Calibri"/>
          <w:color w:val="000000"/>
          <w:sz w:val="26"/>
          <w:szCs w:val="26"/>
          <w:lang w:eastAsia="en-US"/>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w:t>
      </w:r>
      <w:r w:rsidRPr="000E3A9D">
        <w:rPr>
          <w:rFonts w:eastAsia="Calibri"/>
          <w:color w:val="000000"/>
          <w:sz w:val="26"/>
          <w:szCs w:val="26"/>
          <w:lang w:eastAsia="en-US"/>
        </w:rPr>
        <w:lastRenderedPageBreak/>
        <w:t>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2555"/>
      <w:bookmarkStart w:id="9" w:name="_Toc341106313"/>
    </w:p>
    <w:p w14:paraId="4189C5B1" w14:textId="77777777" w:rsidR="00B34E5F" w:rsidRPr="000E3A9D" w:rsidRDefault="00B34E5F" w:rsidP="000E3A9D">
      <w:pPr>
        <w:keepNext/>
        <w:keepLines/>
        <w:jc w:val="center"/>
        <w:outlineLvl w:val="2"/>
        <w:rPr>
          <w:b/>
          <w:bCs/>
          <w:sz w:val="26"/>
          <w:szCs w:val="26"/>
          <w:lang w:eastAsia="en-US"/>
        </w:rPr>
      </w:pPr>
      <w:r w:rsidRPr="000E3A9D">
        <w:rPr>
          <w:b/>
          <w:bCs/>
          <w:sz w:val="26"/>
          <w:szCs w:val="26"/>
          <w:lang w:eastAsia="en-US"/>
        </w:rPr>
        <w:t>Методические рекомендации по подготовке доклада</w:t>
      </w:r>
      <w:bookmarkEnd w:id="7"/>
    </w:p>
    <w:p w14:paraId="5D71F8C8" w14:textId="77777777" w:rsidR="00B34E5F" w:rsidRPr="000E3A9D" w:rsidRDefault="00B34E5F" w:rsidP="000E3A9D">
      <w:pPr>
        <w:autoSpaceDE w:val="0"/>
        <w:autoSpaceDN w:val="0"/>
        <w:adjustRightInd w:val="0"/>
        <w:jc w:val="both"/>
        <w:rPr>
          <w:rFonts w:eastAsia="Calibri"/>
          <w:sz w:val="26"/>
          <w:szCs w:val="26"/>
          <w:lang w:eastAsia="en-US"/>
        </w:rPr>
      </w:pPr>
      <w:r w:rsidRPr="000E3A9D">
        <w:rPr>
          <w:rFonts w:eastAsia="Calibri"/>
          <w:b/>
          <w:bCs/>
          <w:sz w:val="26"/>
          <w:szCs w:val="26"/>
          <w:lang w:eastAsia="en-US"/>
        </w:rPr>
        <w:t xml:space="preserve">Доклад </w:t>
      </w:r>
      <w:r w:rsidRPr="000E3A9D">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0E3A9D" w:rsidRDefault="00B34E5F" w:rsidP="000E3A9D">
      <w:pPr>
        <w:autoSpaceDE w:val="0"/>
        <w:autoSpaceDN w:val="0"/>
        <w:adjustRightInd w:val="0"/>
        <w:jc w:val="both"/>
        <w:rPr>
          <w:rFonts w:eastAsia="Calibri"/>
          <w:b/>
          <w:bCs/>
          <w:sz w:val="26"/>
          <w:szCs w:val="26"/>
          <w:lang w:eastAsia="en-US"/>
        </w:rPr>
      </w:pPr>
      <w:r w:rsidRPr="000E3A9D">
        <w:rPr>
          <w:rFonts w:eastAsia="Calibri"/>
          <w:b/>
          <w:bCs/>
          <w:sz w:val="26"/>
          <w:szCs w:val="26"/>
          <w:lang w:eastAsia="en-US"/>
        </w:rPr>
        <w:t>Этапы подготовки доклада:</w:t>
      </w:r>
    </w:p>
    <w:p w14:paraId="613CA6FC" w14:textId="77777777" w:rsidR="00B34E5F" w:rsidRPr="000E3A9D" w:rsidRDefault="00B34E5F" w:rsidP="000E3A9D">
      <w:pPr>
        <w:autoSpaceDE w:val="0"/>
        <w:autoSpaceDN w:val="0"/>
        <w:adjustRightInd w:val="0"/>
        <w:jc w:val="both"/>
        <w:rPr>
          <w:rFonts w:eastAsia="Calibri"/>
          <w:sz w:val="26"/>
          <w:szCs w:val="26"/>
          <w:lang w:eastAsia="en-US"/>
        </w:rPr>
      </w:pPr>
      <w:r w:rsidRPr="000E3A9D">
        <w:rPr>
          <w:rFonts w:eastAsia="Calibri"/>
          <w:sz w:val="26"/>
          <w:szCs w:val="26"/>
          <w:lang w:eastAsia="en-US"/>
        </w:rPr>
        <w:t>1. Определение цели доклада.</w:t>
      </w:r>
    </w:p>
    <w:p w14:paraId="6EDF060F" w14:textId="77777777" w:rsidR="00B34E5F" w:rsidRPr="000E3A9D" w:rsidRDefault="00B34E5F" w:rsidP="000E3A9D">
      <w:pPr>
        <w:autoSpaceDE w:val="0"/>
        <w:autoSpaceDN w:val="0"/>
        <w:adjustRightInd w:val="0"/>
        <w:jc w:val="both"/>
        <w:rPr>
          <w:rFonts w:eastAsia="Calibri"/>
          <w:sz w:val="26"/>
          <w:szCs w:val="26"/>
          <w:lang w:eastAsia="en-US"/>
        </w:rPr>
      </w:pPr>
      <w:r w:rsidRPr="000E3A9D">
        <w:rPr>
          <w:rFonts w:eastAsia="Calibri"/>
          <w:sz w:val="26"/>
          <w:szCs w:val="26"/>
          <w:lang w:eastAsia="en-US"/>
        </w:rPr>
        <w:t>2. Подбор необходимого материала, определяющего содержание доклада.</w:t>
      </w:r>
    </w:p>
    <w:p w14:paraId="7CF85898" w14:textId="77777777" w:rsidR="00B34E5F" w:rsidRPr="000E3A9D" w:rsidRDefault="00B34E5F" w:rsidP="000E3A9D">
      <w:pPr>
        <w:autoSpaceDE w:val="0"/>
        <w:autoSpaceDN w:val="0"/>
        <w:adjustRightInd w:val="0"/>
        <w:jc w:val="both"/>
        <w:rPr>
          <w:rFonts w:eastAsia="Calibri"/>
          <w:sz w:val="26"/>
          <w:szCs w:val="26"/>
          <w:lang w:eastAsia="en-US"/>
        </w:rPr>
      </w:pPr>
      <w:r w:rsidRPr="000E3A9D">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0E3A9D" w:rsidRDefault="00B34E5F" w:rsidP="000E3A9D">
      <w:pPr>
        <w:autoSpaceDE w:val="0"/>
        <w:autoSpaceDN w:val="0"/>
        <w:adjustRightInd w:val="0"/>
        <w:jc w:val="both"/>
        <w:rPr>
          <w:rFonts w:eastAsia="Calibri"/>
          <w:sz w:val="26"/>
          <w:szCs w:val="26"/>
          <w:lang w:eastAsia="en-US"/>
        </w:rPr>
      </w:pPr>
      <w:r w:rsidRPr="000E3A9D">
        <w:rPr>
          <w:rFonts w:eastAsia="Calibri"/>
          <w:sz w:val="26"/>
          <w:szCs w:val="26"/>
          <w:lang w:eastAsia="en-US"/>
        </w:rPr>
        <w:t>4. Общее знакомство с литературой и выделение среди источников главного.</w:t>
      </w:r>
    </w:p>
    <w:p w14:paraId="652B7488" w14:textId="77777777" w:rsidR="00B34E5F" w:rsidRPr="000E3A9D" w:rsidRDefault="00B34E5F" w:rsidP="000E3A9D">
      <w:pPr>
        <w:autoSpaceDE w:val="0"/>
        <w:autoSpaceDN w:val="0"/>
        <w:adjustRightInd w:val="0"/>
        <w:jc w:val="both"/>
        <w:rPr>
          <w:rFonts w:eastAsia="Calibri"/>
          <w:sz w:val="26"/>
          <w:szCs w:val="26"/>
          <w:lang w:eastAsia="en-US"/>
        </w:rPr>
      </w:pPr>
      <w:r w:rsidRPr="000E3A9D">
        <w:rPr>
          <w:rFonts w:eastAsia="Calibri"/>
          <w:sz w:val="26"/>
          <w:szCs w:val="26"/>
          <w:lang w:eastAsia="en-US"/>
        </w:rPr>
        <w:t>5. Уточнение плана, отбор материала к каждому пункту плана.</w:t>
      </w:r>
    </w:p>
    <w:p w14:paraId="4F228289" w14:textId="77777777" w:rsidR="00B34E5F" w:rsidRPr="000E3A9D" w:rsidRDefault="00B34E5F" w:rsidP="000E3A9D">
      <w:pPr>
        <w:autoSpaceDE w:val="0"/>
        <w:autoSpaceDN w:val="0"/>
        <w:adjustRightInd w:val="0"/>
        <w:jc w:val="both"/>
        <w:rPr>
          <w:rFonts w:eastAsia="Calibri"/>
          <w:sz w:val="26"/>
          <w:szCs w:val="26"/>
          <w:lang w:eastAsia="en-US"/>
        </w:rPr>
      </w:pPr>
      <w:r w:rsidRPr="000E3A9D">
        <w:rPr>
          <w:rFonts w:eastAsia="Calibri"/>
          <w:sz w:val="26"/>
          <w:szCs w:val="26"/>
          <w:lang w:eastAsia="en-US"/>
        </w:rPr>
        <w:t>6. Композиционное оформление доклада.</w:t>
      </w:r>
    </w:p>
    <w:p w14:paraId="79F6A8A5" w14:textId="77777777" w:rsidR="00B34E5F" w:rsidRPr="000E3A9D" w:rsidRDefault="00B34E5F" w:rsidP="000E3A9D">
      <w:pPr>
        <w:autoSpaceDE w:val="0"/>
        <w:autoSpaceDN w:val="0"/>
        <w:adjustRightInd w:val="0"/>
        <w:jc w:val="both"/>
        <w:rPr>
          <w:rFonts w:eastAsia="Calibri"/>
          <w:sz w:val="26"/>
          <w:szCs w:val="26"/>
          <w:lang w:eastAsia="en-US"/>
        </w:rPr>
      </w:pPr>
      <w:r w:rsidRPr="000E3A9D">
        <w:rPr>
          <w:rFonts w:eastAsia="Calibri"/>
          <w:sz w:val="26"/>
          <w:szCs w:val="26"/>
          <w:lang w:eastAsia="en-US"/>
        </w:rPr>
        <w:t>7. Заучивание, запоминание текста доклада, подготовки тезисов выступления.</w:t>
      </w:r>
    </w:p>
    <w:p w14:paraId="06B0AAD8" w14:textId="77777777" w:rsidR="00B34E5F" w:rsidRPr="000E3A9D" w:rsidRDefault="00B34E5F" w:rsidP="000E3A9D">
      <w:pPr>
        <w:autoSpaceDE w:val="0"/>
        <w:autoSpaceDN w:val="0"/>
        <w:adjustRightInd w:val="0"/>
        <w:jc w:val="both"/>
        <w:rPr>
          <w:rFonts w:eastAsia="Calibri"/>
          <w:sz w:val="26"/>
          <w:szCs w:val="26"/>
          <w:lang w:eastAsia="en-US"/>
        </w:rPr>
      </w:pPr>
      <w:r w:rsidRPr="000E3A9D">
        <w:rPr>
          <w:rFonts w:eastAsia="Calibri"/>
          <w:sz w:val="26"/>
          <w:szCs w:val="26"/>
          <w:lang w:eastAsia="en-US"/>
        </w:rPr>
        <w:t>8. Выступление с докладом.</w:t>
      </w:r>
    </w:p>
    <w:p w14:paraId="4296DF55" w14:textId="77777777" w:rsidR="00B34E5F" w:rsidRPr="000E3A9D" w:rsidRDefault="00B34E5F" w:rsidP="000E3A9D">
      <w:pPr>
        <w:autoSpaceDE w:val="0"/>
        <w:autoSpaceDN w:val="0"/>
        <w:adjustRightInd w:val="0"/>
        <w:jc w:val="both"/>
        <w:rPr>
          <w:rFonts w:eastAsia="Calibri"/>
          <w:sz w:val="26"/>
          <w:szCs w:val="26"/>
          <w:lang w:eastAsia="en-US"/>
        </w:rPr>
      </w:pPr>
      <w:r w:rsidRPr="000E3A9D">
        <w:rPr>
          <w:rFonts w:eastAsia="Calibri"/>
          <w:sz w:val="26"/>
          <w:szCs w:val="26"/>
          <w:lang w:eastAsia="en-US"/>
        </w:rPr>
        <w:t>9. Обсуждение доклада.</w:t>
      </w:r>
    </w:p>
    <w:p w14:paraId="3102A8EE" w14:textId="77777777" w:rsidR="00B34E5F" w:rsidRPr="000E3A9D" w:rsidRDefault="00B34E5F" w:rsidP="000E3A9D">
      <w:pPr>
        <w:autoSpaceDE w:val="0"/>
        <w:autoSpaceDN w:val="0"/>
        <w:adjustRightInd w:val="0"/>
        <w:jc w:val="both"/>
        <w:rPr>
          <w:rFonts w:eastAsia="Calibri"/>
          <w:sz w:val="26"/>
          <w:szCs w:val="26"/>
          <w:lang w:eastAsia="en-US"/>
        </w:rPr>
      </w:pPr>
      <w:r w:rsidRPr="000E3A9D">
        <w:rPr>
          <w:rFonts w:eastAsia="Calibri"/>
          <w:sz w:val="26"/>
          <w:szCs w:val="26"/>
          <w:lang w:eastAsia="en-US"/>
        </w:rPr>
        <w:t>10. Оценивание доклада</w:t>
      </w:r>
    </w:p>
    <w:p w14:paraId="4E177F43" w14:textId="77777777" w:rsidR="00B34E5F" w:rsidRPr="000E3A9D" w:rsidRDefault="00B34E5F" w:rsidP="000E3A9D">
      <w:pPr>
        <w:autoSpaceDE w:val="0"/>
        <w:autoSpaceDN w:val="0"/>
        <w:adjustRightInd w:val="0"/>
        <w:jc w:val="both"/>
        <w:rPr>
          <w:rFonts w:eastAsia="Calibri"/>
          <w:sz w:val="26"/>
          <w:szCs w:val="26"/>
          <w:lang w:eastAsia="en-US"/>
        </w:rPr>
      </w:pPr>
      <w:r w:rsidRPr="000E3A9D">
        <w:rPr>
          <w:rFonts w:eastAsia="Calibri"/>
          <w:b/>
          <w:bCs/>
          <w:sz w:val="26"/>
          <w:szCs w:val="26"/>
          <w:lang w:eastAsia="en-US"/>
        </w:rPr>
        <w:t xml:space="preserve">Композиционное оформление доклада </w:t>
      </w:r>
      <w:r w:rsidRPr="000E3A9D">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0E3A9D" w:rsidRDefault="00B34E5F" w:rsidP="000E3A9D">
      <w:pPr>
        <w:autoSpaceDE w:val="0"/>
        <w:autoSpaceDN w:val="0"/>
        <w:adjustRightInd w:val="0"/>
        <w:jc w:val="both"/>
        <w:rPr>
          <w:rFonts w:eastAsia="Calibri"/>
          <w:sz w:val="26"/>
          <w:szCs w:val="26"/>
          <w:lang w:eastAsia="en-US"/>
        </w:rPr>
      </w:pPr>
      <w:r w:rsidRPr="000E3A9D">
        <w:rPr>
          <w:rFonts w:eastAsia="Calibri"/>
          <w:b/>
          <w:bCs/>
          <w:sz w:val="26"/>
          <w:szCs w:val="26"/>
          <w:lang w:eastAsia="en-US"/>
        </w:rPr>
        <w:t xml:space="preserve">Вступление </w:t>
      </w:r>
      <w:r w:rsidRPr="000E3A9D">
        <w:rPr>
          <w:rFonts w:eastAsia="Calibri"/>
          <w:sz w:val="26"/>
          <w:szCs w:val="26"/>
          <w:lang w:eastAsia="en-US"/>
        </w:rPr>
        <w:t>помогает обеспечить успех выступления по любой тематике.</w:t>
      </w:r>
    </w:p>
    <w:p w14:paraId="437D955B" w14:textId="77777777" w:rsidR="00B34E5F" w:rsidRPr="000E3A9D" w:rsidRDefault="00B34E5F" w:rsidP="000E3A9D">
      <w:pPr>
        <w:autoSpaceDE w:val="0"/>
        <w:autoSpaceDN w:val="0"/>
        <w:adjustRightInd w:val="0"/>
        <w:jc w:val="both"/>
        <w:rPr>
          <w:rFonts w:eastAsia="Calibri"/>
          <w:sz w:val="26"/>
          <w:szCs w:val="26"/>
          <w:lang w:eastAsia="en-US"/>
        </w:rPr>
      </w:pPr>
      <w:r w:rsidRPr="000E3A9D">
        <w:rPr>
          <w:rFonts w:eastAsia="Calibri"/>
          <w:sz w:val="26"/>
          <w:szCs w:val="26"/>
          <w:lang w:eastAsia="en-US"/>
        </w:rPr>
        <w:t>Вступление должно содержать:</w:t>
      </w:r>
    </w:p>
    <w:p w14:paraId="43D79DE6" w14:textId="77777777" w:rsidR="00B34E5F" w:rsidRPr="000E3A9D" w:rsidRDefault="00B34E5F" w:rsidP="000E3A9D">
      <w:pPr>
        <w:numPr>
          <w:ilvl w:val="0"/>
          <w:numId w:val="25"/>
        </w:numPr>
        <w:autoSpaceDE w:val="0"/>
        <w:autoSpaceDN w:val="0"/>
        <w:adjustRightInd w:val="0"/>
        <w:ind w:left="0" w:firstLine="0"/>
        <w:contextualSpacing/>
        <w:jc w:val="both"/>
        <w:rPr>
          <w:rFonts w:eastAsia="Calibri"/>
          <w:sz w:val="26"/>
          <w:szCs w:val="26"/>
          <w:lang w:eastAsia="en-US"/>
        </w:rPr>
      </w:pPr>
      <w:r w:rsidRPr="000E3A9D">
        <w:rPr>
          <w:rFonts w:eastAsia="Calibri"/>
          <w:sz w:val="26"/>
          <w:szCs w:val="26"/>
          <w:lang w:eastAsia="en-US"/>
        </w:rPr>
        <w:t>название доклада;</w:t>
      </w:r>
    </w:p>
    <w:p w14:paraId="41D1523A" w14:textId="77777777" w:rsidR="00B34E5F" w:rsidRPr="000E3A9D" w:rsidRDefault="00B34E5F" w:rsidP="000E3A9D">
      <w:pPr>
        <w:numPr>
          <w:ilvl w:val="0"/>
          <w:numId w:val="24"/>
        </w:numPr>
        <w:autoSpaceDE w:val="0"/>
        <w:autoSpaceDN w:val="0"/>
        <w:adjustRightInd w:val="0"/>
        <w:ind w:left="0" w:firstLine="0"/>
        <w:contextualSpacing/>
        <w:jc w:val="both"/>
        <w:rPr>
          <w:rFonts w:eastAsia="Calibri"/>
          <w:sz w:val="26"/>
          <w:szCs w:val="26"/>
          <w:lang w:eastAsia="en-US"/>
        </w:rPr>
      </w:pPr>
      <w:r w:rsidRPr="000E3A9D">
        <w:rPr>
          <w:rFonts w:eastAsia="Calibri"/>
          <w:sz w:val="26"/>
          <w:szCs w:val="26"/>
          <w:lang w:eastAsia="en-US"/>
        </w:rPr>
        <w:t>сообщение основной идеи;</w:t>
      </w:r>
    </w:p>
    <w:p w14:paraId="164C5476" w14:textId="77777777" w:rsidR="00B34E5F" w:rsidRPr="000E3A9D" w:rsidRDefault="00B34E5F" w:rsidP="000E3A9D">
      <w:pPr>
        <w:numPr>
          <w:ilvl w:val="0"/>
          <w:numId w:val="24"/>
        </w:numPr>
        <w:autoSpaceDE w:val="0"/>
        <w:autoSpaceDN w:val="0"/>
        <w:adjustRightInd w:val="0"/>
        <w:ind w:left="0" w:firstLine="0"/>
        <w:contextualSpacing/>
        <w:jc w:val="both"/>
        <w:rPr>
          <w:rFonts w:eastAsia="Calibri"/>
          <w:sz w:val="26"/>
          <w:szCs w:val="26"/>
          <w:lang w:eastAsia="en-US"/>
        </w:rPr>
      </w:pPr>
      <w:r w:rsidRPr="000E3A9D">
        <w:rPr>
          <w:rFonts w:eastAsia="Calibri"/>
          <w:sz w:val="26"/>
          <w:szCs w:val="26"/>
          <w:lang w:eastAsia="en-US"/>
        </w:rPr>
        <w:t>современную оценку предмета изложения;</w:t>
      </w:r>
    </w:p>
    <w:p w14:paraId="09510119" w14:textId="77777777" w:rsidR="00B34E5F" w:rsidRPr="000E3A9D" w:rsidRDefault="00B34E5F" w:rsidP="000E3A9D">
      <w:pPr>
        <w:numPr>
          <w:ilvl w:val="0"/>
          <w:numId w:val="24"/>
        </w:numPr>
        <w:autoSpaceDE w:val="0"/>
        <w:autoSpaceDN w:val="0"/>
        <w:adjustRightInd w:val="0"/>
        <w:ind w:left="0" w:firstLine="0"/>
        <w:contextualSpacing/>
        <w:jc w:val="both"/>
        <w:rPr>
          <w:rFonts w:eastAsia="Calibri"/>
          <w:sz w:val="26"/>
          <w:szCs w:val="26"/>
          <w:lang w:eastAsia="en-US"/>
        </w:rPr>
      </w:pPr>
      <w:r w:rsidRPr="000E3A9D">
        <w:rPr>
          <w:rFonts w:eastAsia="Calibri"/>
          <w:sz w:val="26"/>
          <w:szCs w:val="26"/>
          <w:lang w:eastAsia="en-US"/>
        </w:rPr>
        <w:t>краткое перечисление рассматриваемых вопросов;</w:t>
      </w:r>
    </w:p>
    <w:p w14:paraId="03A3C17A" w14:textId="77777777" w:rsidR="00B34E5F" w:rsidRPr="000E3A9D" w:rsidRDefault="00B34E5F" w:rsidP="000E3A9D">
      <w:pPr>
        <w:numPr>
          <w:ilvl w:val="0"/>
          <w:numId w:val="24"/>
        </w:numPr>
        <w:autoSpaceDE w:val="0"/>
        <w:autoSpaceDN w:val="0"/>
        <w:adjustRightInd w:val="0"/>
        <w:ind w:left="0" w:firstLine="0"/>
        <w:contextualSpacing/>
        <w:jc w:val="both"/>
        <w:rPr>
          <w:rFonts w:eastAsia="Calibri"/>
          <w:sz w:val="26"/>
          <w:szCs w:val="26"/>
          <w:lang w:eastAsia="en-US"/>
        </w:rPr>
      </w:pPr>
      <w:r w:rsidRPr="000E3A9D">
        <w:rPr>
          <w:rFonts w:eastAsia="Calibri"/>
          <w:sz w:val="26"/>
          <w:szCs w:val="26"/>
          <w:lang w:eastAsia="en-US"/>
        </w:rPr>
        <w:t>интересную для слушателей форму изложения;</w:t>
      </w:r>
    </w:p>
    <w:p w14:paraId="3C420AEF" w14:textId="77777777" w:rsidR="00B34E5F" w:rsidRPr="000E3A9D" w:rsidRDefault="00B34E5F" w:rsidP="000E3A9D">
      <w:pPr>
        <w:numPr>
          <w:ilvl w:val="0"/>
          <w:numId w:val="24"/>
        </w:numPr>
        <w:autoSpaceDE w:val="0"/>
        <w:autoSpaceDN w:val="0"/>
        <w:adjustRightInd w:val="0"/>
        <w:ind w:left="0" w:firstLine="0"/>
        <w:contextualSpacing/>
        <w:jc w:val="both"/>
        <w:rPr>
          <w:rFonts w:eastAsia="Calibri"/>
          <w:sz w:val="26"/>
          <w:szCs w:val="26"/>
          <w:lang w:eastAsia="en-US"/>
        </w:rPr>
      </w:pPr>
      <w:r w:rsidRPr="000E3A9D">
        <w:rPr>
          <w:rFonts w:eastAsia="Calibri"/>
          <w:sz w:val="26"/>
          <w:szCs w:val="26"/>
          <w:lang w:eastAsia="en-US"/>
        </w:rPr>
        <w:t>акцентирование оригинальности подхода.</w:t>
      </w:r>
    </w:p>
    <w:p w14:paraId="4CAA53B5" w14:textId="77777777" w:rsidR="00B34E5F" w:rsidRPr="000E3A9D" w:rsidRDefault="00B34E5F" w:rsidP="000E3A9D">
      <w:pPr>
        <w:autoSpaceDE w:val="0"/>
        <w:autoSpaceDN w:val="0"/>
        <w:adjustRightInd w:val="0"/>
        <w:jc w:val="both"/>
        <w:rPr>
          <w:rFonts w:eastAsia="Calibri"/>
          <w:sz w:val="26"/>
          <w:szCs w:val="26"/>
          <w:lang w:eastAsia="en-US"/>
        </w:rPr>
      </w:pPr>
      <w:r w:rsidRPr="000E3A9D">
        <w:rPr>
          <w:rFonts w:eastAsia="Calibri"/>
          <w:sz w:val="26"/>
          <w:szCs w:val="26"/>
          <w:lang w:eastAsia="en-US"/>
        </w:rPr>
        <w:t>Выступление состоит из следующих частей:</w:t>
      </w:r>
    </w:p>
    <w:p w14:paraId="3D5A1B46" w14:textId="77777777" w:rsidR="00B34E5F" w:rsidRPr="000E3A9D" w:rsidRDefault="00B34E5F" w:rsidP="000E3A9D">
      <w:pPr>
        <w:autoSpaceDE w:val="0"/>
        <w:autoSpaceDN w:val="0"/>
        <w:adjustRightInd w:val="0"/>
        <w:ind w:firstLine="709"/>
        <w:jc w:val="both"/>
        <w:rPr>
          <w:rFonts w:eastAsia="Calibri"/>
          <w:sz w:val="26"/>
          <w:szCs w:val="26"/>
          <w:lang w:eastAsia="en-US"/>
        </w:rPr>
      </w:pPr>
      <w:r w:rsidRPr="000E3A9D">
        <w:rPr>
          <w:rFonts w:eastAsia="Calibri"/>
          <w:b/>
          <w:bCs/>
          <w:sz w:val="26"/>
          <w:szCs w:val="26"/>
          <w:lang w:eastAsia="en-US"/>
        </w:rPr>
        <w:t xml:space="preserve">Основная часть, </w:t>
      </w:r>
      <w:r w:rsidRPr="000E3A9D">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77777777" w:rsidR="00B34E5F" w:rsidRPr="000E3A9D" w:rsidRDefault="00B34E5F" w:rsidP="000E3A9D">
      <w:pPr>
        <w:autoSpaceDE w:val="0"/>
        <w:autoSpaceDN w:val="0"/>
        <w:adjustRightInd w:val="0"/>
        <w:ind w:firstLine="709"/>
        <w:jc w:val="both"/>
        <w:rPr>
          <w:rFonts w:eastAsia="Calibri"/>
          <w:sz w:val="26"/>
          <w:szCs w:val="26"/>
        </w:rPr>
      </w:pPr>
      <w:r w:rsidRPr="000E3A9D">
        <w:rPr>
          <w:rFonts w:eastAsia="Calibri"/>
          <w:b/>
          <w:bCs/>
          <w:sz w:val="26"/>
          <w:szCs w:val="26"/>
          <w:lang w:eastAsia="en-US"/>
        </w:rPr>
        <w:t xml:space="preserve">Заключение </w:t>
      </w:r>
      <w:r w:rsidRPr="000E3A9D">
        <w:rPr>
          <w:rFonts w:eastAsia="Calibri"/>
          <w:sz w:val="26"/>
          <w:szCs w:val="26"/>
          <w:lang w:eastAsia="en-US"/>
        </w:rPr>
        <w:t>— это чёткое обобщение и краткие выводы по излагаемой теме.</w:t>
      </w:r>
    </w:p>
    <w:p w14:paraId="3F88FDFB" w14:textId="77777777" w:rsidR="00B34E5F" w:rsidRPr="000E3A9D" w:rsidRDefault="00B34E5F" w:rsidP="000E3A9D">
      <w:pPr>
        <w:keepNext/>
        <w:keepLines/>
        <w:jc w:val="center"/>
        <w:outlineLvl w:val="2"/>
        <w:rPr>
          <w:b/>
          <w:bCs/>
          <w:sz w:val="26"/>
          <w:szCs w:val="26"/>
          <w:lang w:eastAsia="en-US"/>
        </w:rPr>
      </w:pPr>
      <w:bookmarkStart w:id="10" w:name="_Toc354667573"/>
      <w:r w:rsidRPr="000E3A9D">
        <w:rPr>
          <w:b/>
          <w:bCs/>
          <w:sz w:val="26"/>
          <w:szCs w:val="26"/>
          <w:lang w:eastAsia="en-US"/>
        </w:rPr>
        <w:t>Методические рекомендации по подготовке сообщения</w:t>
      </w:r>
      <w:bookmarkEnd w:id="8"/>
      <w:bookmarkEnd w:id="9"/>
      <w:bookmarkEnd w:id="10"/>
    </w:p>
    <w:p w14:paraId="0584602D" w14:textId="77777777" w:rsidR="00B34E5F" w:rsidRPr="000E3A9D" w:rsidRDefault="00B34E5F" w:rsidP="000E3A9D">
      <w:pPr>
        <w:ind w:firstLine="709"/>
        <w:jc w:val="both"/>
        <w:rPr>
          <w:sz w:val="26"/>
          <w:szCs w:val="26"/>
        </w:rPr>
      </w:pPr>
      <w:r w:rsidRPr="000E3A9D">
        <w:rPr>
          <w:sz w:val="26"/>
          <w:szCs w:val="26"/>
        </w:rPr>
        <w:t xml:space="preserve">Регламент устного публичного выступления – не более 10 минут. </w:t>
      </w:r>
    </w:p>
    <w:p w14:paraId="426A5798" w14:textId="77777777" w:rsidR="00B34E5F" w:rsidRPr="000E3A9D" w:rsidRDefault="00B34E5F" w:rsidP="000E3A9D">
      <w:pPr>
        <w:ind w:firstLine="709"/>
        <w:jc w:val="both"/>
        <w:rPr>
          <w:sz w:val="26"/>
          <w:szCs w:val="26"/>
        </w:rPr>
      </w:pPr>
      <w:r w:rsidRPr="000E3A9D">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0E3A9D" w:rsidRDefault="00B34E5F" w:rsidP="000E3A9D">
      <w:pPr>
        <w:ind w:firstLine="709"/>
        <w:jc w:val="both"/>
        <w:rPr>
          <w:sz w:val="26"/>
          <w:szCs w:val="26"/>
        </w:rPr>
      </w:pPr>
      <w:r w:rsidRPr="000E3A9D">
        <w:rPr>
          <w:sz w:val="26"/>
          <w:szCs w:val="26"/>
        </w:rPr>
        <w:t xml:space="preserve">Любое устное выступление должно удовлетворять </w:t>
      </w:r>
      <w:r w:rsidRPr="000E3A9D">
        <w:rPr>
          <w:i/>
          <w:sz w:val="26"/>
          <w:szCs w:val="26"/>
        </w:rPr>
        <w:t>трем основным критериям</w:t>
      </w:r>
      <w:r w:rsidRPr="000E3A9D">
        <w:rPr>
          <w:sz w:val="26"/>
          <w:szCs w:val="26"/>
        </w:rPr>
        <w:t xml:space="preserve">, которые в конечном итоге и приводят к успеху: это критерий правильности, </w:t>
      </w:r>
      <w:r w:rsidRPr="000E3A9D">
        <w:rPr>
          <w:sz w:val="26"/>
          <w:szCs w:val="26"/>
        </w:rPr>
        <w:lastRenderedPageBreak/>
        <w:t>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0E3A9D" w:rsidRDefault="00B34E5F" w:rsidP="000E3A9D">
      <w:pPr>
        <w:widowControl w:val="0"/>
        <w:autoSpaceDE w:val="0"/>
        <w:autoSpaceDN w:val="0"/>
        <w:adjustRightInd w:val="0"/>
        <w:ind w:firstLine="709"/>
        <w:jc w:val="both"/>
        <w:rPr>
          <w:snapToGrid w:val="0"/>
          <w:sz w:val="26"/>
          <w:szCs w:val="26"/>
          <w:lang w:eastAsia="en-US"/>
        </w:rPr>
      </w:pPr>
      <w:r w:rsidRPr="000E3A9D">
        <w:rPr>
          <w:snapToGrid w:val="0"/>
          <w:sz w:val="26"/>
          <w:szCs w:val="26"/>
          <w:lang w:eastAsia="en-US"/>
        </w:rPr>
        <w:t xml:space="preserve">Работу по подготовке устного выступления можно разделить на два основных этапа: </w:t>
      </w:r>
      <w:proofErr w:type="gramStart"/>
      <w:r w:rsidRPr="000E3A9D">
        <w:rPr>
          <w:snapToGrid w:val="0"/>
          <w:sz w:val="26"/>
          <w:szCs w:val="26"/>
          <w:lang w:eastAsia="en-US"/>
        </w:rPr>
        <w:t>до коммуникативный этап</w:t>
      </w:r>
      <w:proofErr w:type="gramEnd"/>
      <w:r w:rsidRPr="000E3A9D">
        <w:rPr>
          <w:snapToGrid w:val="0"/>
          <w:sz w:val="26"/>
          <w:szCs w:val="26"/>
          <w:lang w:eastAsia="en-US"/>
        </w:rPr>
        <w:t xml:space="preserve"> (подготовка выступления) и коммуникативный этап (взаимодействие с аудиторией).</w:t>
      </w:r>
    </w:p>
    <w:p w14:paraId="050ACC57" w14:textId="77777777" w:rsidR="00B34E5F" w:rsidRPr="000E3A9D" w:rsidRDefault="00B34E5F" w:rsidP="000E3A9D">
      <w:pPr>
        <w:ind w:firstLine="709"/>
        <w:jc w:val="both"/>
        <w:rPr>
          <w:sz w:val="26"/>
          <w:szCs w:val="26"/>
        </w:rPr>
      </w:pPr>
      <w:r w:rsidRPr="000E3A9D">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E3A9D">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0E3A9D" w:rsidRDefault="00B34E5F" w:rsidP="000E3A9D">
      <w:pPr>
        <w:widowControl w:val="0"/>
        <w:autoSpaceDE w:val="0"/>
        <w:autoSpaceDN w:val="0"/>
        <w:adjustRightInd w:val="0"/>
        <w:ind w:firstLine="709"/>
        <w:jc w:val="both"/>
        <w:rPr>
          <w:snapToGrid w:val="0"/>
          <w:sz w:val="26"/>
          <w:szCs w:val="26"/>
          <w:lang w:eastAsia="en-US"/>
        </w:rPr>
      </w:pPr>
      <w:r w:rsidRPr="000E3A9D">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0E3A9D" w:rsidRDefault="00B34E5F" w:rsidP="000E3A9D">
      <w:pPr>
        <w:widowControl w:val="0"/>
        <w:autoSpaceDE w:val="0"/>
        <w:autoSpaceDN w:val="0"/>
        <w:adjustRightInd w:val="0"/>
        <w:ind w:firstLine="709"/>
        <w:jc w:val="both"/>
        <w:rPr>
          <w:snapToGrid w:val="0"/>
          <w:sz w:val="26"/>
          <w:szCs w:val="26"/>
          <w:lang w:eastAsia="en-US"/>
        </w:rPr>
      </w:pPr>
      <w:r w:rsidRPr="000E3A9D">
        <w:rPr>
          <w:sz w:val="26"/>
          <w:szCs w:val="26"/>
          <w:u w:val="single"/>
          <w:lang w:eastAsia="en-US"/>
        </w:rPr>
        <w:t>Вступление</w:t>
      </w:r>
      <w:r w:rsidRPr="000E3A9D">
        <w:rPr>
          <w:sz w:val="26"/>
          <w:szCs w:val="26"/>
          <w:lang w:eastAsia="en-US"/>
        </w:rPr>
        <w:t xml:space="preserve"> включает в себя </w:t>
      </w:r>
      <w:r w:rsidRPr="000E3A9D">
        <w:rPr>
          <w:snapToGrid w:val="0"/>
          <w:sz w:val="26"/>
          <w:szCs w:val="26"/>
          <w:lang w:eastAsia="en-US"/>
        </w:rPr>
        <w:t xml:space="preserve">представление авторов (фамилия, имя отчество, при необходимости место учебы/работы, статус), </w:t>
      </w:r>
      <w:r w:rsidRPr="000E3A9D">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0E3A9D">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0E3A9D" w:rsidRDefault="00B34E5F" w:rsidP="000E3A9D">
      <w:pPr>
        <w:widowControl w:val="0"/>
        <w:autoSpaceDE w:val="0"/>
        <w:autoSpaceDN w:val="0"/>
        <w:adjustRightInd w:val="0"/>
        <w:jc w:val="both"/>
        <w:rPr>
          <w:snapToGrid w:val="0"/>
          <w:sz w:val="26"/>
          <w:szCs w:val="26"/>
          <w:lang w:eastAsia="en-US"/>
        </w:rPr>
      </w:pPr>
      <w:r w:rsidRPr="000E3A9D">
        <w:rPr>
          <w:snapToGrid w:val="0"/>
          <w:sz w:val="26"/>
          <w:szCs w:val="26"/>
          <w:lang w:eastAsia="en-US"/>
        </w:rPr>
        <w:t>Требования к основному тезису выступления:</w:t>
      </w:r>
    </w:p>
    <w:p w14:paraId="642003CB" w14:textId="77777777" w:rsidR="00B34E5F" w:rsidRPr="000E3A9D" w:rsidRDefault="00B34E5F" w:rsidP="000E3A9D">
      <w:pPr>
        <w:widowControl w:val="0"/>
        <w:numPr>
          <w:ilvl w:val="0"/>
          <w:numId w:val="19"/>
        </w:numPr>
        <w:autoSpaceDE w:val="0"/>
        <w:autoSpaceDN w:val="0"/>
        <w:adjustRightInd w:val="0"/>
        <w:ind w:left="0" w:firstLine="0"/>
        <w:jc w:val="both"/>
        <w:rPr>
          <w:snapToGrid w:val="0"/>
          <w:sz w:val="26"/>
          <w:szCs w:val="26"/>
          <w:lang w:eastAsia="en-US"/>
        </w:rPr>
      </w:pPr>
      <w:r w:rsidRPr="000E3A9D">
        <w:rPr>
          <w:snapToGrid w:val="0"/>
          <w:sz w:val="26"/>
          <w:szCs w:val="26"/>
          <w:lang w:eastAsia="en-US"/>
        </w:rPr>
        <w:t>фраза должна утверждать главную мысль и соответствовать цели выступления;</w:t>
      </w:r>
    </w:p>
    <w:p w14:paraId="3B3E608F" w14:textId="77777777" w:rsidR="00B34E5F" w:rsidRPr="000E3A9D" w:rsidRDefault="00B34E5F" w:rsidP="000E3A9D">
      <w:pPr>
        <w:widowControl w:val="0"/>
        <w:numPr>
          <w:ilvl w:val="0"/>
          <w:numId w:val="19"/>
        </w:numPr>
        <w:autoSpaceDE w:val="0"/>
        <w:autoSpaceDN w:val="0"/>
        <w:adjustRightInd w:val="0"/>
        <w:ind w:left="0" w:firstLine="0"/>
        <w:jc w:val="both"/>
        <w:rPr>
          <w:snapToGrid w:val="0"/>
          <w:sz w:val="26"/>
          <w:szCs w:val="26"/>
          <w:lang w:eastAsia="en-US"/>
        </w:rPr>
      </w:pPr>
      <w:r w:rsidRPr="000E3A9D">
        <w:rPr>
          <w:snapToGrid w:val="0"/>
          <w:sz w:val="26"/>
          <w:szCs w:val="26"/>
          <w:lang w:eastAsia="en-US"/>
        </w:rPr>
        <w:t>суждение должно быть кратким, ясным, легко удерживаться в кратковременной памяти;</w:t>
      </w:r>
    </w:p>
    <w:p w14:paraId="630B114F" w14:textId="77777777" w:rsidR="00B34E5F" w:rsidRPr="000E3A9D" w:rsidRDefault="00B34E5F" w:rsidP="000E3A9D">
      <w:pPr>
        <w:widowControl w:val="0"/>
        <w:numPr>
          <w:ilvl w:val="0"/>
          <w:numId w:val="19"/>
        </w:numPr>
        <w:autoSpaceDE w:val="0"/>
        <w:autoSpaceDN w:val="0"/>
        <w:adjustRightInd w:val="0"/>
        <w:ind w:left="0" w:firstLine="0"/>
        <w:jc w:val="both"/>
        <w:rPr>
          <w:snapToGrid w:val="0"/>
          <w:sz w:val="26"/>
          <w:szCs w:val="26"/>
          <w:lang w:eastAsia="en-US"/>
        </w:rPr>
      </w:pPr>
      <w:r w:rsidRPr="000E3A9D">
        <w:rPr>
          <w:snapToGrid w:val="0"/>
          <w:sz w:val="26"/>
          <w:szCs w:val="26"/>
          <w:lang w:eastAsia="en-US"/>
        </w:rPr>
        <w:t>мысль должна пониматься однозначно, не заключать в себе противоречия.</w:t>
      </w:r>
    </w:p>
    <w:p w14:paraId="3AA3E8DA" w14:textId="77777777" w:rsidR="00B34E5F" w:rsidRPr="000E3A9D" w:rsidRDefault="00B34E5F" w:rsidP="000E3A9D">
      <w:pPr>
        <w:widowControl w:val="0"/>
        <w:autoSpaceDE w:val="0"/>
        <w:autoSpaceDN w:val="0"/>
        <w:adjustRightInd w:val="0"/>
        <w:jc w:val="both"/>
        <w:rPr>
          <w:snapToGrid w:val="0"/>
          <w:sz w:val="26"/>
          <w:szCs w:val="26"/>
          <w:lang w:eastAsia="en-US"/>
        </w:rPr>
      </w:pPr>
      <w:r w:rsidRPr="000E3A9D">
        <w:rPr>
          <w:snapToGrid w:val="0"/>
          <w:sz w:val="26"/>
          <w:szCs w:val="26"/>
          <w:lang w:eastAsia="en-US"/>
        </w:rPr>
        <w:t>В речи, может быть, несколько стержневых идей, но не более трех.</w:t>
      </w:r>
    </w:p>
    <w:p w14:paraId="3D28D547" w14:textId="77777777" w:rsidR="00B34E5F" w:rsidRPr="000E3A9D" w:rsidRDefault="00B34E5F" w:rsidP="000E3A9D">
      <w:pPr>
        <w:jc w:val="both"/>
        <w:rPr>
          <w:rFonts w:eastAsia="Calibri"/>
          <w:sz w:val="26"/>
          <w:szCs w:val="26"/>
          <w:lang w:eastAsia="en-US"/>
        </w:rPr>
      </w:pPr>
      <w:r w:rsidRPr="000E3A9D">
        <w:rPr>
          <w:rFonts w:eastAsia="Calibri"/>
          <w:snapToGrid w:val="0"/>
          <w:sz w:val="26"/>
          <w:szCs w:val="26"/>
          <w:lang w:eastAsia="en-US"/>
        </w:rPr>
        <w:t xml:space="preserve">Самая частая ошибка в начале речи – либо </w:t>
      </w:r>
      <w:r w:rsidRPr="000E3A9D">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0E3A9D" w:rsidRDefault="00B34E5F" w:rsidP="000E3A9D">
      <w:pPr>
        <w:widowControl w:val="0"/>
        <w:autoSpaceDE w:val="0"/>
        <w:autoSpaceDN w:val="0"/>
        <w:adjustRightInd w:val="0"/>
        <w:jc w:val="both"/>
        <w:rPr>
          <w:snapToGrid w:val="0"/>
          <w:sz w:val="26"/>
          <w:szCs w:val="26"/>
          <w:lang w:eastAsia="en-US"/>
        </w:rPr>
      </w:pPr>
      <w:r w:rsidRPr="000E3A9D">
        <w:rPr>
          <w:snapToGrid w:val="0"/>
          <w:sz w:val="26"/>
          <w:szCs w:val="26"/>
          <w:lang w:eastAsia="en-US"/>
        </w:rPr>
        <w:t xml:space="preserve">К аргументации в пользу стержневой идеи проекта можно привлекать фото-, видеофрагменты, аудиозаписи, </w:t>
      </w:r>
      <w:proofErr w:type="spellStart"/>
      <w:r w:rsidRPr="000E3A9D">
        <w:rPr>
          <w:snapToGrid w:val="0"/>
          <w:sz w:val="26"/>
          <w:szCs w:val="26"/>
          <w:lang w:eastAsia="en-US"/>
        </w:rPr>
        <w:t>фактологический</w:t>
      </w:r>
      <w:proofErr w:type="spellEnd"/>
      <w:r w:rsidRPr="000E3A9D">
        <w:rPr>
          <w:snapToGrid w:val="0"/>
          <w:sz w:val="26"/>
          <w:szCs w:val="26"/>
          <w:lang w:eastAsia="en-US"/>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0E3A9D" w:rsidRDefault="00B34E5F" w:rsidP="000E3A9D">
      <w:pPr>
        <w:widowControl w:val="0"/>
        <w:autoSpaceDE w:val="0"/>
        <w:autoSpaceDN w:val="0"/>
        <w:adjustRightInd w:val="0"/>
        <w:ind w:firstLine="709"/>
        <w:jc w:val="both"/>
        <w:rPr>
          <w:sz w:val="26"/>
          <w:szCs w:val="26"/>
          <w:lang w:eastAsia="en-US"/>
        </w:rPr>
      </w:pPr>
      <w:r w:rsidRPr="000E3A9D">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0E3A9D" w:rsidRDefault="00B34E5F" w:rsidP="000E3A9D">
      <w:pPr>
        <w:ind w:firstLine="709"/>
        <w:jc w:val="both"/>
        <w:rPr>
          <w:rFonts w:eastAsia="Calibri"/>
          <w:color w:val="000000"/>
          <w:sz w:val="26"/>
          <w:szCs w:val="26"/>
          <w:lang w:eastAsia="en-US"/>
        </w:rPr>
      </w:pPr>
      <w:r w:rsidRPr="000E3A9D">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w:t>
      </w:r>
      <w:r w:rsidRPr="000E3A9D">
        <w:rPr>
          <w:rFonts w:eastAsia="Calibri"/>
          <w:sz w:val="26"/>
          <w:szCs w:val="26"/>
          <w:lang w:eastAsia="en-US"/>
        </w:rPr>
        <w:lastRenderedPageBreak/>
        <w:t xml:space="preserve">вида, используются неопределенно-личные предложения. </w:t>
      </w:r>
      <w:r w:rsidRPr="000E3A9D">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0E3A9D" w:rsidRDefault="00B34E5F" w:rsidP="000E3A9D">
      <w:pPr>
        <w:ind w:firstLine="709"/>
        <w:jc w:val="both"/>
        <w:rPr>
          <w:sz w:val="26"/>
          <w:szCs w:val="26"/>
        </w:rPr>
      </w:pPr>
      <w:r w:rsidRPr="000E3A9D">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0E3A9D" w:rsidRDefault="00B34E5F" w:rsidP="000E3A9D">
      <w:pPr>
        <w:ind w:firstLine="709"/>
        <w:jc w:val="both"/>
        <w:rPr>
          <w:sz w:val="26"/>
          <w:szCs w:val="26"/>
        </w:rPr>
      </w:pPr>
      <w:r w:rsidRPr="000E3A9D">
        <w:rPr>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0E3A9D">
        <w:rPr>
          <w:sz w:val="26"/>
          <w:szCs w:val="26"/>
        </w:rPr>
        <w:t>скомканность</w:t>
      </w:r>
      <w:proofErr w:type="spellEnd"/>
      <w:r w:rsidRPr="000E3A9D">
        <w:rPr>
          <w:sz w:val="26"/>
          <w:szCs w:val="26"/>
        </w:rPr>
        <w:t xml:space="preserve"> основных положений, заключения).</w:t>
      </w:r>
    </w:p>
    <w:p w14:paraId="63706769" w14:textId="77777777" w:rsidR="00B34E5F" w:rsidRPr="000E3A9D" w:rsidRDefault="00B34E5F" w:rsidP="000E3A9D">
      <w:pPr>
        <w:ind w:firstLine="709"/>
        <w:jc w:val="both"/>
        <w:rPr>
          <w:sz w:val="26"/>
          <w:szCs w:val="26"/>
        </w:rPr>
      </w:pPr>
      <w:r w:rsidRPr="000E3A9D">
        <w:rPr>
          <w:sz w:val="26"/>
          <w:szCs w:val="26"/>
          <w:u w:val="single"/>
        </w:rPr>
        <w:t>В заключении</w:t>
      </w:r>
      <w:r w:rsidRPr="000E3A9D">
        <w:rPr>
          <w:sz w:val="26"/>
          <w:szCs w:val="26"/>
        </w:rPr>
        <w:t xml:space="preserve"> необходимо сформулировать выводы, которые следуют из основной идеи (идей) выступления. </w:t>
      </w:r>
      <w:r w:rsidRPr="000E3A9D">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E3A9D">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0E3A9D" w:rsidRDefault="00B34E5F" w:rsidP="000E3A9D">
      <w:pPr>
        <w:ind w:firstLine="709"/>
        <w:jc w:val="both"/>
        <w:rPr>
          <w:rFonts w:eastAsia="Calibri"/>
          <w:iCs/>
          <w:sz w:val="26"/>
          <w:szCs w:val="26"/>
          <w:lang w:eastAsia="en-US"/>
        </w:rPr>
      </w:pPr>
      <w:r w:rsidRPr="000E3A9D">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0E3A9D" w:rsidRDefault="00B34E5F" w:rsidP="000E3A9D">
      <w:pPr>
        <w:jc w:val="both"/>
        <w:rPr>
          <w:rFonts w:eastAsia="Calibri"/>
          <w:iCs/>
          <w:sz w:val="26"/>
          <w:szCs w:val="26"/>
          <w:lang w:eastAsia="en-US"/>
        </w:rPr>
      </w:pPr>
      <w:r w:rsidRPr="000E3A9D">
        <w:rPr>
          <w:rFonts w:eastAsia="Calibri"/>
          <w:iCs/>
          <w:sz w:val="26"/>
          <w:szCs w:val="26"/>
          <w:lang w:eastAsia="en-US"/>
        </w:rPr>
        <w:t>- «Это Вам позволит…»</w:t>
      </w:r>
    </w:p>
    <w:p w14:paraId="373EECA6" w14:textId="77777777" w:rsidR="00B34E5F" w:rsidRPr="000E3A9D" w:rsidRDefault="00B34E5F" w:rsidP="000E3A9D">
      <w:pPr>
        <w:jc w:val="both"/>
        <w:rPr>
          <w:rFonts w:eastAsia="Calibri"/>
          <w:iCs/>
          <w:sz w:val="26"/>
          <w:szCs w:val="26"/>
          <w:lang w:eastAsia="en-US"/>
        </w:rPr>
      </w:pPr>
      <w:r w:rsidRPr="000E3A9D">
        <w:rPr>
          <w:rFonts w:eastAsia="Calibri"/>
          <w:iCs/>
          <w:sz w:val="26"/>
          <w:szCs w:val="26"/>
          <w:lang w:eastAsia="en-US"/>
        </w:rPr>
        <w:t>- «Благодаря этому вы получите…»</w:t>
      </w:r>
    </w:p>
    <w:p w14:paraId="0409697C" w14:textId="77777777" w:rsidR="00B34E5F" w:rsidRPr="000E3A9D" w:rsidRDefault="00B34E5F" w:rsidP="000E3A9D">
      <w:pPr>
        <w:jc w:val="both"/>
        <w:rPr>
          <w:rFonts w:eastAsia="Calibri"/>
          <w:iCs/>
          <w:sz w:val="26"/>
          <w:szCs w:val="26"/>
          <w:lang w:eastAsia="en-US"/>
        </w:rPr>
      </w:pPr>
      <w:r w:rsidRPr="000E3A9D">
        <w:rPr>
          <w:rFonts w:eastAsia="Calibri"/>
          <w:iCs/>
          <w:sz w:val="26"/>
          <w:szCs w:val="26"/>
          <w:lang w:eastAsia="en-US"/>
        </w:rPr>
        <w:t>- «Это позволит избежать…»</w:t>
      </w:r>
    </w:p>
    <w:p w14:paraId="782070F7" w14:textId="77777777" w:rsidR="00B34E5F" w:rsidRPr="000E3A9D" w:rsidRDefault="00B34E5F" w:rsidP="000E3A9D">
      <w:pPr>
        <w:jc w:val="both"/>
        <w:rPr>
          <w:rFonts w:eastAsia="Calibri"/>
          <w:iCs/>
          <w:sz w:val="26"/>
          <w:szCs w:val="26"/>
          <w:lang w:eastAsia="en-US"/>
        </w:rPr>
      </w:pPr>
      <w:r w:rsidRPr="000E3A9D">
        <w:rPr>
          <w:rFonts w:eastAsia="Calibri"/>
          <w:iCs/>
          <w:sz w:val="26"/>
          <w:szCs w:val="26"/>
          <w:lang w:eastAsia="en-US"/>
        </w:rPr>
        <w:t>- «Это повышает Ваши…»</w:t>
      </w:r>
    </w:p>
    <w:p w14:paraId="0F9AB968" w14:textId="77777777" w:rsidR="00B34E5F" w:rsidRPr="000E3A9D" w:rsidRDefault="00B34E5F" w:rsidP="000E3A9D">
      <w:pPr>
        <w:widowControl w:val="0"/>
        <w:autoSpaceDE w:val="0"/>
        <w:autoSpaceDN w:val="0"/>
        <w:adjustRightInd w:val="0"/>
        <w:jc w:val="both"/>
        <w:rPr>
          <w:snapToGrid w:val="0"/>
          <w:sz w:val="26"/>
          <w:szCs w:val="26"/>
          <w:lang w:eastAsia="en-US"/>
        </w:rPr>
      </w:pPr>
      <w:r w:rsidRPr="000E3A9D">
        <w:rPr>
          <w:snapToGrid w:val="0"/>
          <w:sz w:val="26"/>
          <w:szCs w:val="26"/>
          <w:lang w:eastAsia="en-US"/>
        </w:rPr>
        <w:t>После подготовки текста / плана выступления полезно проконтролировать себя вопросами:</w:t>
      </w:r>
    </w:p>
    <w:p w14:paraId="3DC7800E" w14:textId="77777777" w:rsidR="00B34E5F" w:rsidRPr="000E3A9D" w:rsidRDefault="00B34E5F" w:rsidP="000E3A9D">
      <w:pPr>
        <w:widowControl w:val="0"/>
        <w:numPr>
          <w:ilvl w:val="0"/>
          <w:numId w:val="20"/>
        </w:numPr>
        <w:autoSpaceDE w:val="0"/>
        <w:autoSpaceDN w:val="0"/>
        <w:adjustRightInd w:val="0"/>
        <w:ind w:left="0" w:firstLine="0"/>
        <w:jc w:val="both"/>
        <w:rPr>
          <w:snapToGrid w:val="0"/>
          <w:sz w:val="26"/>
          <w:szCs w:val="26"/>
          <w:lang w:eastAsia="en-US"/>
        </w:rPr>
      </w:pPr>
      <w:r w:rsidRPr="000E3A9D">
        <w:rPr>
          <w:snapToGrid w:val="0"/>
          <w:sz w:val="26"/>
          <w:szCs w:val="26"/>
          <w:lang w:eastAsia="en-US"/>
        </w:rPr>
        <w:t>Вызывает ли мое выступление интерес?</w:t>
      </w:r>
    </w:p>
    <w:p w14:paraId="2988788C" w14:textId="77777777" w:rsidR="00B34E5F" w:rsidRPr="000E3A9D" w:rsidRDefault="00B34E5F" w:rsidP="000E3A9D">
      <w:pPr>
        <w:widowControl w:val="0"/>
        <w:numPr>
          <w:ilvl w:val="0"/>
          <w:numId w:val="20"/>
        </w:numPr>
        <w:autoSpaceDE w:val="0"/>
        <w:autoSpaceDN w:val="0"/>
        <w:adjustRightInd w:val="0"/>
        <w:ind w:left="0" w:firstLine="0"/>
        <w:jc w:val="both"/>
        <w:rPr>
          <w:snapToGrid w:val="0"/>
          <w:sz w:val="26"/>
          <w:szCs w:val="26"/>
          <w:lang w:eastAsia="en-US"/>
        </w:rPr>
      </w:pPr>
      <w:r w:rsidRPr="000E3A9D">
        <w:rPr>
          <w:snapToGrid w:val="0"/>
          <w:sz w:val="26"/>
          <w:szCs w:val="26"/>
          <w:lang w:eastAsia="en-US"/>
        </w:rPr>
        <w:t>Достаточно ли я знаю по данному вопросу, и имеется ли у меня достаточно данных?</w:t>
      </w:r>
    </w:p>
    <w:p w14:paraId="73855611" w14:textId="77777777" w:rsidR="00B34E5F" w:rsidRPr="000E3A9D" w:rsidRDefault="00B34E5F" w:rsidP="000E3A9D">
      <w:pPr>
        <w:widowControl w:val="0"/>
        <w:numPr>
          <w:ilvl w:val="0"/>
          <w:numId w:val="20"/>
        </w:numPr>
        <w:autoSpaceDE w:val="0"/>
        <w:autoSpaceDN w:val="0"/>
        <w:adjustRightInd w:val="0"/>
        <w:ind w:left="0" w:firstLine="0"/>
        <w:jc w:val="both"/>
        <w:rPr>
          <w:snapToGrid w:val="0"/>
          <w:sz w:val="26"/>
          <w:szCs w:val="26"/>
          <w:lang w:eastAsia="en-US"/>
        </w:rPr>
      </w:pPr>
      <w:r w:rsidRPr="000E3A9D">
        <w:rPr>
          <w:snapToGrid w:val="0"/>
          <w:sz w:val="26"/>
          <w:szCs w:val="26"/>
          <w:lang w:eastAsia="en-US"/>
        </w:rPr>
        <w:t>Смогу ли я закончить выступление в отведенное время?</w:t>
      </w:r>
    </w:p>
    <w:p w14:paraId="5D43C7C1" w14:textId="77777777" w:rsidR="00B34E5F" w:rsidRPr="000E3A9D" w:rsidRDefault="00B34E5F" w:rsidP="000E3A9D">
      <w:pPr>
        <w:widowControl w:val="0"/>
        <w:numPr>
          <w:ilvl w:val="0"/>
          <w:numId w:val="20"/>
        </w:numPr>
        <w:autoSpaceDE w:val="0"/>
        <w:autoSpaceDN w:val="0"/>
        <w:adjustRightInd w:val="0"/>
        <w:ind w:left="0" w:firstLine="0"/>
        <w:jc w:val="both"/>
        <w:rPr>
          <w:snapToGrid w:val="0"/>
          <w:sz w:val="26"/>
          <w:szCs w:val="26"/>
          <w:lang w:eastAsia="en-US"/>
        </w:rPr>
      </w:pPr>
      <w:r w:rsidRPr="000E3A9D">
        <w:rPr>
          <w:snapToGrid w:val="0"/>
          <w:sz w:val="26"/>
          <w:szCs w:val="26"/>
          <w:lang w:eastAsia="en-US"/>
        </w:rPr>
        <w:t>Соответствует ли мое выступление уровню моих знаний и опыту?</w:t>
      </w:r>
    </w:p>
    <w:p w14:paraId="0C532171" w14:textId="77777777" w:rsidR="00B34E5F" w:rsidRPr="000E3A9D" w:rsidRDefault="00B34E5F" w:rsidP="000E3A9D">
      <w:pPr>
        <w:ind w:firstLine="709"/>
        <w:jc w:val="both"/>
        <w:rPr>
          <w:rFonts w:eastAsia="Calibri"/>
          <w:color w:val="000000"/>
          <w:sz w:val="26"/>
          <w:szCs w:val="26"/>
          <w:lang w:eastAsia="en-US"/>
        </w:rPr>
      </w:pPr>
      <w:r w:rsidRPr="000E3A9D">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E3A9D">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3695DC" w14:textId="77777777" w:rsidR="00B34E5F" w:rsidRPr="000E3A9D" w:rsidRDefault="00B34E5F" w:rsidP="000E3A9D">
      <w:pPr>
        <w:widowControl w:val="0"/>
        <w:autoSpaceDE w:val="0"/>
        <w:autoSpaceDN w:val="0"/>
        <w:adjustRightInd w:val="0"/>
        <w:ind w:firstLine="709"/>
        <w:jc w:val="both"/>
        <w:rPr>
          <w:snapToGrid w:val="0"/>
          <w:color w:val="000000"/>
          <w:sz w:val="26"/>
          <w:szCs w:val="26"/>
          <w:lang w:eastAsia="en-US"/>
        </w:rPr>
      </w:pPr>
      <w:r w:rsidRPr="000E3A9D">
        <w:rPr>
          <w:snapToGrid w:val="0"/>
          <w:color w:val="000000"/>
          <w:sz w:val="26"/>
          <w:szCs w:val="26"/>
          <w:lang w:eastAsia="en-US"/>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w:t>
      </w:r>
      <w:r w:rsidRPr="000E3A9D">
        <w:rPr>
          <w:snapToGrid w:val="0"/>
          <w:color w:val="000000"/>
          <w:sz w:val="26"/>
          <w:szCs w:val="26"/>
          <w:lang w:eastAsia="en-US"/>
        </w:rPr>
        <w:lastRenderedPageBreak/>
        <w:t>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0E3A9D" w:rsidRDefault="00B34E5F" w:rsidP="000E3A9D">
      <w:pPr>
        <w:widowControl w:val="0"/>
        <w:autoSpaceDE w:val="0"/>
        <w:autoSpaceDN w:val="0"/>
        <w:adjustRightInd w:val="0"/>
        <w:ind w:firstLine="709"/>
        <w:jc w:val="both"/>
        <w:rPr>
          <w:snapToGrid w:val="0"/>
          <w:sz w:val="26"/>
          <w:szCs w:val="26"/>
          <w:lang w:eastAsia="en-US"/>
        </w:rPr>
      </w:pPr>
      <w:r w:rsidRPr="000E3A9D">
        <w:rPr>
          <w:snapToGrid w:val="0"/>
          <w:sz w:val="26"/>
          <w:szCs w:val="26"/>
          <w:lang w:eastAsia="en-US"/>
        </w:rPr>
        <w:t xml:space="preserve">Кроме того, установлено, что </w:t>
      </w:r>
      <w:r w:rsidRPr="000E3A9D">
        <w:rPr>
          <w:i/>
          <w:snapToGrid w:val="0"/>
          <w:sz w:val="26"/>
          <w:szCs w:val="26"/>
          <w:lang w:eastAsia="en-US"/>
        </w:rPr>
        <w:t>короткие фразы</w:t>
      </w:r>
      <w:r w:rsidRPr="000E3A9D">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0E3A9D" w:rsidRDefault="00B34E5F" w:rsidP="000E3A9D">
      <w:pPr>
        <w:widowControl w:val="0"/>
        <w:autoSpaceDE w:val="0"/>
        <w:autoSpaceDN w:val="0"/>
        <w:adjustRightInd w:val="0"/>
        <w:ind w:firstLine="709"/>
        <w:jc w:val="both"/>
        <w:rPr>
          <w:snapToGrid w:val="0"/>
          <w:sz w:val="26"/>
          <w:szCs w:val="26"/>
          <w:lang w:eastAsia="en-US"/>
        </w:rPr>
      </w:pPr>
      <w:r w:rsidRPr="000E3A9D">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0E3A9D" w:rsidRDefault="00B34E5F" w:rsidP="000E3A9D">
      <w:pPr>
        <w:widowControl w:val="0"/>
        <w:autoSpaceDE w:val="0"/>
        <w:autoSpaceDN w:val="0"/>
        <w:adjustRightInd w:val="0"/>
        <w:ind w:firstLine="709"/>
        <w:jc w:val="both"/>
        <w:rPr>
          <w:snapToGrid w:val="0"/>
          <w:sz w:val="26"/>
          <w:szCs w:val="26"/>
          <w:lang w:eastAsia="en-US"/>
        </w:rPr>
      </w:pPr>
      <w:r w:rsidRPr="000E3A9D">
        <w:rPr>
          <w:snapToGrid w:val="0"/>
          <w:sz w:val="26"/>
          <w:szCs w:val="26"/>
          <w:lang w:eastAsia="en-US"/>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0E3A9D">
        <w:rPr>
          <w:snapToGrid w:val="0"/>
          <w:sz w:val="26"/>
          <w:szCs w:val="26"/>
          <w:lang w:eastAsia="en-US"/>
        </w:rPr>
        <w:t>также  можно</w:t>
      </w:r>
      <w:proofErr w:type="gramEnd"/>
      <w:r w:rsidRPr="000E3A9D">
        <w:rPr>
          <w:snapToGrid w:val="0"/>
          <w:sz w:val="26"/>
          <w:szCs w:val="26"/>
          <w:lang w:eastAsia="en-US"/>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B5C033" w14:textId="77777777" w:rsidR="00B34E5F" w:rsidRPr="000E3A9D" w:rsidRDefault="00B34E5F" w:rsidP="000E3A9D">
      <w:pPr>
        <w:widowControl w:val="0"/>
        <w:autoSpaceDE w:val="0"/>
        <w:autoSpaceDN w:val="0"/>
        <w:adjustRightInd w:val="0"/>
        <w:ind w:firstLine="709"/>
        <w:jc w:val="both"/>
        <w:rPr>
          <w:snapToGrid w:val="0"/>
          <w:sz w:val="26"/>
          <w:szCs w:val="26"/>
          <w:lang w:eastAsia="en-US"/>
        </w:rPr>
      </w:pPr>
      <w:r w:rsidRPr="000E3A9D">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Pr="000E3A9D" w:rsidRDefault="00B34E5F" w:rsidP="000E3A9D">
      <w:pPr>
        <w:widowControl w:val="0"/>
        <w:autoSpaceDE w:val="0"/>
        <w:autoSpaceDN w:val="0"/>
        <w:adjustRightInd w:val="0"/>
        <w:ind w:firstLine="709"/>
        <w:jc w:val="both"/>
        <w:rPr>
          <w:sz w:val="26"/>
          <w:szCs w:val="26"/>
          <w:lang w:eastAsia="en-US"/>
        </w:rPr>
      </w:pPr>
      <w:r w:rsidRPr="000E3A9D">
        <w:rPr>
          <w:sz w:val="26"/>
          <w:szCs w:val="26"/>
          <w:lang w:eastAsia="en-US"/>
        </w:rPr>
        <w:t>После выступления нужно быть готовым к ответам на возникшие у аудитории вопросы.</w:t>
      </w:r>
    </w:p>
    <w:p w14:paraId="15154FE0" w14:textId="77777777" w:rsidR="00B34E5F" w:rsidRPr="000E3A9D" w:rsidRDefault="00B34E5F" w:rsidP="000E3A9D">
      <w:pPr>
        <w:keepNext/>
        <w:keepLines/>
        <w:jc w:val="center"/>
        <w:outlineLvl w:val="2"/>
        <w:rPr>
          <w:b/>
          <w:bCs/>
          <w:sz w:val="26"/>
          <w:szCs w:val="26"/>
          <w:lang w:eastAsia="en-US"/>
        </w:rPr>
      </w:pPr>
      <w:bookmarkStart w:id="11" w:name="_Toc354667574"/>
      <w:r w:rsidRPr="000E3A9D">
        <w:rPr>
          <w:b/>
          <w:bCs/>
          <w:sz w:val="26"/>
          <w:szCs w:val="26"/>
          <w:lang w:eastAsia="en-US"/>
        </w:rPr>
        <w:t>Методические рекомендации по выполнению реферата</w:t>
      </w:r>
      <w:bookmarkEnd w:id="4"/>
      <w:bookmarkEnd w:id="5"/>
      <w:bookmarkEnd w:id="11"/>
    </w:p>
    <w:p w14:paraId="6DA60C4E" w14:textId="77777777" w:rsidR="00B34E5F" w:rsidRPr="000E3A9D" w:rsidRDefault="00B34E5F" w:rsidP="000E3A9D">
      <w:pPr>
        <w:ind w:firstLine="709"/>
        <w:jc w:val="both"/>
        <w:rPr>
          <w:rFonts w:eastAsia="Calibri"/>
          <w:sz w:val="26"/>
          <w:szCs w:val="26"/>
          <w:lang w:eastAsia="en-US"/>
        </w:rPr>
      </w:pPr>
      <w:r w:rsidRPr="000E3A9D">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0E3A9D" w:rsidRDefault="00B34E5F" w:rsidP="000E3A9D">
      <w:pPr>
        <w:jc w:val="both"/>
        <w:rPr>
          <w:rFonts w:eastAsia="Calibri"/>
          <w:sz w:val="26"/>
          <w:szCs w:val="26"/>
          <w:lang w:eastAsia="en-US"/>
        </w:rPr>
      </w:pPr>
      <w:r w:rsidRPr="000E3A9D">
        <w:rPr>
          <w:rFonts w:eastAsia="Calibri"/>
          <w:sz w:val="26"/>
          <w:szCs w:val="26"/>
          <w:lang w:eastAsia="en-US"/>
        </w:rPr>
        <w:t>Содержание реферата</w:t>
      </w:r>
    </w:p>
    <w:p w14:paraId="3BDD0544" w14:textId="77777777" w:rsidR="00B34E5F" w:rsidRPr="000E3A9D" w:rsidRDefault="00B34E5F" w:rsidP="000E3A9D">
      <w:pPr>
        <w:shd w:val="clear" w:color="auto" w:fill="FFFFFF"/>
        <w:jc w:val="both"/>
        <w:rPr>
          <w:rFonts w:eastAsia="Calibri"/>
          <w:sz w:val="26"/>
          <w:szCs w:val="26"/>
          <w:lang w:eastAsia="en-US"/>
        </w:rPr>
      </w:pPr>
      <w:r w:rsidRPr="000E3A9D">
        <w:rPr>
          <w:rFonts w:eastAsia="Calibri"/>
          <w:sz w:val="26"/>
          <w:szCs w:val="26"/>
          <w:lang w:eastAsia="en-US"/>
        </w:rPr>
        <w:t xml:space="preserve">Реферат, как правило, должен содержать следующие </w:t>
      </w:r>
      <w:r w:rsidRPr="000E3A9D">
        <w:rPr>
          <w:rFonts w:eastAsia="Calibri"/>
          <w:bCs/>
          <w:iCs/>
          <w:sz w:val="26"/>
          <w:szCs w:val="26"/>
          <w:lang w:eastAsia="en-US"/>
        </w:rPr>
        <w:t>структурные элементы</w:t>
      </w:r>
      <w:r w:rsidRPr="000E3A9D">
        <w:rPr>
          <w:rFonts w:eastAsia="Calibri"/>
          <w:sz w:val="26"/>
          <w:szCs w:val="26"/>
          <w:lang w:eastAsia="en-US"/>
        </w:rPr>
        <w:t>:</w:t>
      </w:r>
    </w:p>
    <w:p w14:paraId="291FCA16" w14:textId="77777777" w:rsidR="00B34E5F" w:rsidRPr="000E3A9D" w:rsidRDefault="00B34E5F" w:rsidP="000E3A9D">
      <w:pPr>
        <w:numPr>
          <w:ilvl w:val="0"/>
          <w:numId w:val="17"/>
        </w:numPr>
        <w:shd w:val="clear" w:color="auto" w:fill="FFFFFF"/>
        <w:tabs>
          <w:tab w:val="num" w:pos="1260"/>
        </w:tabs>
        <w:ind w:left="0" w:firstLine="0"/>
        <w:jc w:val="both"/>
        <w:rPr>
          <w:rFonts w:eastAsia="Calibri"/>
          <w:sz w:val="26"/>
          <w:szCs w:val="26"/>
          <w:lang w:eastAsia="en-US"/>
        </w:rPr>
      </w:pPr>
      <w:r w:rsidRPr="000E3A9D">
        <w:rPr>
          <w:rFonts w:eastAsia="Calibri"/>
          <w:sz w:val="26"/>
          <w:szCs w:val="26"/>
          <w:lang w:eastAsia="en-US"/>
        </w:rPr>
        <w:t>титульный лист;</w:t>
      </w:r>
    </w:p>
    <w:p w14:paraId="4398734D" w14:textId="77777777" w:rsidR="00B34E5F" w:rsidRPr="000E3A9D" w:rsidRDefault="00B34E5F" w:rsidP="000E3A9D">
      <w:pPr>
        <w:numPr>
          <w:ilvl w:val="0"/>
          <w:numId w:val="17"/>
        </w:numPr>
        <w:shd w:val="clear" w:color="auto" w:fill="FFFFFF"/>
        <w:tabs>
          <w:tab w:val="num" w:pos="1260"/>
        </w:tabs>
        <w:ind w:left="0" w:firstLine="0"/>
        <w:jc w:val="both"/>
        <w:rPr>
          <w:rFonts w:eastAsia="Calibri"/>
          <w:sz w:val="26"/>
          <w:szCs w:val="26"/>
          <w:lang w:eastAsia="en-US"/>
        </w:rPr>
      </w:pPr>
      <w:r w:rsidRPr="000E3A9D">
        <w:rPr>
          <w:rFonts w:eastAsia="Calibri"/>
          <w:sz w:val="26"/>
          <w:szCs w:val="26"/>
          <w:lang w:eastAsia="en-US"/>
        </w:rPr>
        <w:t>содержание;</w:t>
      </w:r>
    </w:p>
    <w:p w14:paraId="4A8C2B7C" w14:textId="77777777" w:rsidR="00B34E5F" w:rsidRPr="000E3A9D" w:rsidRDefault="00B34E5F" w:rsidP="000E3A9D">
      <w:pPr>
        <w:numPr>
          <w:ilvl w:val="0"/>
          <w:numId w:val="17"/>
        </w:numPr>
        <w:shd w:val="clear" w:color="auto" w:fill="FFFFFF"/>
        <w:tabs>
          <w:tab w:val="num" w:pos="1260"/>
        </w:tabs>
        <w:ind w:left="0" w:firstLine="0"/>
        <w:jc w:val="both"/>
        <w:rPr>
          <w:rFonts w:eastAsia="Calibri"/>
          <w:sz w:val="26"/>
          <w:szCs w:val="26"/>
          <w:lang w:eastAsia="en-US"/>
        </w:rPr>
      </w:pPr>
      <w:r w:rsidRPr="000E3A9D">
        <w:rPr>
          <w:rFonts w:eastAsia="Calibri"/>
          <w:sz w:val="26"/>
          <w:szCs w:val="26"/>
          <w:lang w:eastAsia="en-US"/>
        </w:rPr>
        <w:t>введение;</w:t>
      </w:r>
    </w:p>
    <w:p w14:paraId="7E6D1E11" w14:textId="77777777" w:rsidR="00B34E5F" w:rsidRPr="000E3A9D" w:rsidRDefault="00B34E5F" w:rsidP="000E3A9D">
      <w:pPr>
        <w:numPr>
          <w:ilvl w:val="0"/>
          <w:numId w:val="17"/>
        </w:numPr>
        <w:shd w:val="clear" w:color="auto" w:fill="FFFFFF"/>
        <w:tabs>
          <w:tab w:val="num" w:pos="1260"/>
        </w:tabs>
        <w:ind w:left="0" w:firstLine="0"/>
        <w:jc w:val="both"/>
        <w:rPr>
          <w:rFonts w:eastAsia="Calibri"/>
          <w:sz w:val="26"/>
          <w:szCs w:val="26"/>
          <w:lang w:eastAsia="en-US"/>
        </w:rPr>
      </w:pPr>
      <w:r w:rsidRPr="000E3A9D">
        <w:rPr>
          <w:rFonts w:eastAsia="Calibri"/>
          <w:sz w:val="26"/>
          <w:szCs w:val="26"/>
          <w:lang w:eastAsia="en-US"/>
        </w:rPr>
        <w:t>основная часть;</w:t>
      </w:r>
    </w:p>
    <w:p w14:paraId="3B277334" w14:textId="77777777" w:rsidR="00B34E5F" w:rsidRPr="000E3A9D" w:rsidRDefault="00B34E5F" w:rsidP="000E3A9D">
      <w:pPr>
        <w:numPr>
          <w:ilvl w:val="0"/>
          <w:numId w:val="17"/>
        </w:numPr>
        <w:shd w:val="clear" w:color="auto" w:fill="FFFFFF"/>
        <w:tabs>
          <w:tab w:val="num" w:pos="1260"/>
        </w:tabs>
        <w:ind w:left="0" w:firstLine="0"/>
        <w:jc w:val="both"/>
        <w:rPr>
          <w:rFonts w:eastAsia="Calibri"/>
          <w:sz w:val="26"/>
          <w:szCs w:val="26"/>
          <w:lang w:eastAsia="en-US"/>
        </w:rPr>
      </w:pPr>
      <w:r w:rsidRPr="000E3A9D">
        <w:rPr>
          <w:rFonts w:eastAsia="Calibri"/>
          <w:sz w:val="26"/>
          <w:szCs w:val="26"/>
          <w:lang w:eastAsia="en-US"/>
        </w:rPr>
        <w:t>заключение;</w:t>
      </w:r>
    </w:p>
    <w:p w14:paraId="737B63A2" w14:textId="77777777" w:rsidR="00B34E5F" w:rsidRPr="000E3A9D" w:rsidRDefault="00B34E5F" w:rsidP="000E3A9D">
      <w:pPr>
        <w:numPr>
          <w:ilvl w:val="0"/>
          <w:numId w:val="17"/>
        </w:numPr>
        <w:shd w:val="clear" w:color="auto" w:fill="FFFFFF"/>
        <w:tabs>
          <w:tab w:val="num" w:pos="1260"/>
        </w:tabs>
        <w:ind w:left="0" w:firstLine="0"/>
        <w:jc w:val="both"/>
        <w:rPr>
          <w:rFonts w:eastAsia="Calibri"/>
          <w:sz w:val="26"/>
          <w:szCs w:val="26"/>
          <w:lang w:eastAsia="en-US"/>
        </w:rPr>
      </w:pPr>
      <w:r w:rsidRPr="000E3A9D">
        <w:rPr>
          <w:rFonts w:eastAsia="Calibri"/>
          <w:sz w:val="26"/>
          <w:szCs w:val="26"/>
          <w:lang w:eastAsia="en-US"/>
        </w:rPr>
        <w:t>список использованных источников;</w:t>
      </w:r>
    </w:p>
    <w:p w14:paraId="5FAA4492" w14:textId="77777777" w:rsidR="00B34E5F" w:rsidRPr="000E3A9D" w:rsidRDefault="00B34E5F" w:rsidP="000E3A9D">
      <w:pPr>
        <w:numPr>
          <w:ilvl w:val="0"/>
          <w:numId w:val="17"/>
        </w:numPr>
        <w:shd w:val="clear" w:color="auto" w:fill="FFFFFF"/>
        <w:tabs>
          <w:tab w:val="num" w:pos="1260"/>
        </w:tabs>
        <w:ind w:left="0" w:firstLine="0"/>
        <w:jc w:val="both"/>
        <w:rPr>
          <w:rFonts w:eastAsia="Calibri"/>
          <w:sz w:val="26"/>
          <w:szCs w:val="26"/>
          <w:lang w:eastAsia="en-US"/>
        </w:rPr>
      </w:pPr>
      <w:r w:rsidRPr="000E3A9D">
        <w:rPr>
          <w:rFonts w:eastAsia="Calibri"/>
          <w:sz w:val="26"/>
          <w:szCs w:val="26"/>
          <w:lang w:eastAsia="en-US"/>
        </w:rPr>
        <w:t>приложения (при необходимости).</w:t>
      </w:r>
    </w:p>
    <w:p w14:paraId="221585A9" w14:textId="77777777" w:rsidR="00B34E5F" w:rsidRPr="000E3A9D" w:rsidRDefault="00B34E5F" w:rsidP="000E3A9D">
      <w:pPr>
        <w:widowControl w:val="0"/>
        <w:autoSpaceDE w:val="0"/>
        <w:autoSpaceDN w:val="0"/>
        <w:adjustRightInd w:val="0"/>
        <w:jc w:val="both"/>
        <w:rPr>
          <w:sz w:val="26"/>
          <w:szCs w:val="26"/>
        </w:rPr>
      </w:pPr>
      <w:r w:rsidRPr="000E3A9D">
        <w:rPr>
          <w:sz w:val="26"/>
          <w:szCs w:val="26"/>
        </w:rPr>
        <w:t>Примерный объем составляющих реферата представлен в таблице.</w:t>
      </w:r>
    </w:p>
    <w:p w14:paraId="2EB55819" w14:textId="77777777" w:rsidR="00B34E5F" w:rsidRPr="000E3A9D" w:rsidRDefault="00B34E5F" w:rsidP="000E3A9D">
      <w:pPr>
        <w:widowControl w:val="0"/>
        <w:autoSpaceDE w:val="0"/>
        <w:autoSpaceDN w:val="0"/>
        <w:adjustRightInd w:val="0"/>
        <w:jc w:val="both"/>
        <w:rPr>
          <w:sz w:val="26"/>
          <w:szCs w:val="26"/>
        </w:rPr>
      </w:pPr>
      <w:r w:rsidRPr="000E3A9D">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0E3A9D" w14:paraId="57101B90" w14:textId="77777777" w:rsidTr="00AB003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0E3A9D" w:rsidRDefault="00B34E5F" w:rsidP="000E3A9D">
            <w:pPr>
              <w:shd w:val="clear" w:color="auto" w:fill="FFFFFF"/>
              <w:jc w:val="both"/>
              <w:rPr>
                <w:rFonts w:eastAsia="Calibri"/>
                <w:bCs/>
                <w:sz w:val="26"/>
                <w:szCs w:val="26"/>
                <w:lang w:eastAsia="en-US"/>
              </w:rPr>
            </w:pPr>
            <w:r w:rsidRPr="000E3A9D">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0E3A9D" w:rsidRDefault="00B34E5F" w:rsidP="000E3A9D">
            <w:pPr>
              <w:keepNext/>
              <w:keepLines/>
              <w:jc w:val="both"/>
              <w:outlineLvl w:val="8"/>
              <w:rPr>
                <w:iCs/>
                <w:sz w:val="26"/>
                <w:szCs w:val="26"/>
                <w:lang w:eastAsia="en-US"/>
              </w:rPr>
            </w:pPr>
            <w:r w:rsidRPr="000E3A9D">
              <w:rPr>
                <w:iCs/>
                <w:sz w:val="26"/>
                <w:szCs w:val="26"/>
                <w:lang w:eastAsia="en-US"/>
              </w:rPr>
              <w:t>Количество страниц</w:t>
            </w:r>
          </w:p>
        </w:tc>
      </w:tr>
      <w:tr w:rsidR="00B34E5F" w:rsidRPr="000E3A9D" w14:paraId="5F070D7C" w14:textId="77777777" w:rsidTr="00AB003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0E3A9D" w:rsidRDefault="00B34E5F" w:rsidP="000E3A9D">
            <w:pPr>
              <w:shd w:val="clear" w:color="auto" w:fill="FFFFFF"/>
              <w:jc w:val="both"/>
              <w:rPr>
                <w:rFonts w:eastAsia="Calibri"/>
                <w:sz w:val="26"/>
                <w:szCs w:val="26"/>
                <w:lang w:eastAsia="en-US"/>
              </w:rPr>
            </w:pPr>
            <w:r w:rsidRPr="000E3A9D">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0E3A9D" w:rsidRDefault="00B34E5F" w:rsidP="000E3A9D">
            <w:pPr>
              <w:shd w:val="clear" w:color="auto" w:fill="FFFFFF"/>
              <w:jc w:val="both"/>
              <w:rPr>
                <w:rFonts w:eastAsia="Calibri"/>
                <w:sz w:val="26"/>
                <w:szCs w:val="26"/>
                <w:lang w:eastAsia="en-US"/>
              </w:rPr>
            </w:pPr>
            <w:r w:rsidRPr="000E3A9D">
              <w:rPr>
                <w:rFonts w:eastAsia="Calibri"/>
                <w:sz w:val="26"/>
                <w:szCs w:val="26"/>
                <w:lang w:eastAsia="en-US"/>
              </w:rPr>
              <w:t>1</w:t>
            </w:r>
          </w:p>
        </w:tc>
      </w:tr>
      <w:tr w:rsidR="00B34E5F" w:rsidRPr="000E3A9D" w14:paraId="693F09FD" w14:textId="77777777" w:rsidTr="00AB003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0E3A9D" w:rsidRDefault="00B34E5F" w:rsidP="000E3A9D">
            <w:pPr>
              <w:shd w:val="clear" w:color="auto" w:fill="FFFFFF"/>
              <w:jc w:val="both"/>
              <w:rPr>
                <w:rFonts w:eastAsia="Calibri"/>
                <w:sz w:val="26"/>
                <w:szCs w:val="26"/>
                <w:lang w:eastAsia="en-US"/>
              </w:rPr>
            </w:pPr>
            <w:r w:rsidRPr="000E3A9D">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0E3A9D" w:rsidRDefault="00B34E5F" w:rsidP="000E3A9D">
            <w:pPr>
              <w:shd w:val="clear" w:color="auto" w:fill="FFFFFF"/>
              <w:jc w:val="both"/>
              <w:rPr>
                <w:rFonts w:eastAsia="Calibri"/>
                <w:sz w:val="26"/>
                <w:szCs w:val="26"/>
                <w:lang w:eastAsia="en-US"/>
              </w:rPr>
            </w:pPr>
            <w:r w:rsidRPr="000E3A9D">
              <w:rPr>
                <w:rFonts w:eastAsia="Calibri"/>
                <w:sz w:val="26"/>
                <w:szCs w:val="26"/>
                <w:lang w:eastAsia="en-US"/>
              </w:rPr>
              <w:t>1</w:t>
            </w:r>
          </w:p>
        </w:tc>
      </w:tr>
      <w:tr w:rsidR="00B34E5F" w:rsidRPr="000E3A9D" w14:paraId="767F66F4" w14:textId="77777777" w:rsidTr="00AB003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0E3A9D" w:rsidRDefault="00B34E5F" w:rsidP="000E3A9D">
            <w:pPr>
              <w:keepNext/>
              <w:keepLines/>
              <w:jc w:val="both"/>
              <w:outlineLvl w:val="5"/>
              <w:rPr>
                <w:b/>
                <w:i/>
                <w:iCs/>
                <w:sz w:val="26"/>
                <w:szCs w:val="26"/>
                <w:lang w:eastAsia="en-US"/>
              </w:rPr>
            </w:pPr>
            <w:r w:rsidRPr="000E3A9D">
              <w:rPr>
                <w:b/>
                <w:i/>
                <w:iCs/>
                <w:sz w:val="26"/>
                <w:szCs w:val="26"/>
                <w:lang w:eastAsia="en-US"/>
              </w:rPr>
              <w:lastRenderedPageBreak/>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0E3A9D" w:rsidRDefault="00B34E5F" w:rsidP="000E3A9D">
            <w:pPr>
              <w:shd w:val="clear" w:color="auto" w:fill="FFFFFF"/>
              <w:jc w:val="both"/>
              <w:rPr>
                <w:rFonts w:eastAsia="Calibri"/>
                <w:sz w:val="26"/>
                <w:szCs w:val="26"/>
                <w:lang w:eastAsia="en-US"/>
              </w:rPr>
            </w:pPr>
            <w:r w:rsidRPr="000E3A9D">
              <w:rPr>
                <w:rFonts w:eastAsia="Calibri"/>
                <w:sz w:val="26"/>
                <w:szCs w:val="26"/>
                <w:lang w:eastAsia="en-US"/>
              </w:rPr>
              <w:t>2</w:t>
            </w:r>
          </w:p>
        </w:tc>
      </w:tr>
      <w:tr w:rsidR="00B34E5F" w:rsidRPr="000E3A9D" w14:paraId="0B74DFEC" w14:textId="77777777" w:rsidTr="00AB003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0E3A9D" w:rsidRDefault="00B34E5F" w:rsidP="000E3A9D">
            <w:pPr>
              <w:shd w:val="clear" w:color="auto" w:fill="FFFFFF"/>
              <w:jc w:val="both"/>
              <w:rPr>
                <w:rFonts w:eastAsia="Calibri"/>
                <w:sz w:val="26"/>
                <w:szCs w:val="26"/>
                <w:lang w:eastAsia="en-US"/>
              </w:rPr>
            </w:pPr>
            <w:r w:rsidRPr="000E3A9D">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0E3A9D" w:rsidRDefault="00B34E5F" w:rsidP="000E3A9D">
            <w:pPr>
              <w:shd w:val="clear" w:color="auto" w:fill="FFFFFF"/>
              <w:jc w:val="both"/>
              <w:rPr>
                <w:rFonts w:eastAsia="Calibri"/>
                <w:sz w:val="26"/>
                <w:szCs w:val="26"/>
                <w:lang w:eastAsia="en-US"/>
              </w:rPr>
            </w:pPr>
            <w:r w:rsidRPr="000E3A9D">
              <w:rPr>
                <w:rFonts w:eastAsia="Calibri"/>
                <w:sz w:val="26"/>
                <w:szCs w:val="26"/>
                <w:lang w:eastAsia="en-US"/>
              </w:rPr>
              <w:t>15-20</w:t>
            </w:r>
          </w:p>
        </w:tc>
      </w:tr>
      <w:tr w:rsidR="00B34E5F" w:rsidRPr="000E3A9D" w14:paraId="74C4DE35" w14:textId="77777777" w:rsidTr="00AB003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0E3A9D" w:rsidRDefault="00B34E5F" w:rsidP="000E3A9D">
            <w:pPr>
              <w:shd w:val="clear" w:color="auto" w:fill="FFFFFF"/>
              <w:jc w:val="both"/>
              <w:rPr>
                <w:rFonts w:eastAsia="Calibri"/>
                <w:sz w:val="26"/>
                <w:szCs w:val="26"/>
                <w:lang w:eastAsia="en-US"/>
              </w:rPr>
            </w:pPr>
            <w:r w:rsidRPr="000E3A9D">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0E3A9D" w:rsidRDefault="00B34E5F" w:rsidP="000E3A9D">
            <w:pPr>
              <w:shd w:val="clear" w:color="auto" w:fill="FFFFFF"/>
              <w:jc w:val="both"/>
              <w:rPr>
                <w:rFonts w:eastAsia="Calibri"/>
                <w:sz w:val="26"/>
                <w:szCs w:val="26"/>
                <w:lang w:eastAsia="en-US"/>
              </w:rPr>
            </w:pPr>
            <w:r w:rsidRPr="000E3A9D">
              <w:rPr>
                <w:rFonts w:eastAsia="Calibri"/>
                <w:sz w:val="26"/>
                <w:szCs w:val="26"/>
                <w:lang w:eastAsia="en-US"/>
              </w:rPr>
              <w:t>1-2</w:t>
            </w:r>
          </w:p>
        </w:tc>
      </w:tr>
      <w:tr w:rsidR="00B34E5F" w:rsidRPr="000E3A9D" w14:paraId="17FCA461" w14:textId="77777777" w:rsidTr="00AB003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0E3A9D" w:rsidRDefault="00B34E5F" w:rsidP="000E3A9D">
            <w:pPr>
              <w:shd w:val="clear" w:color="auto" w:fill="FFFFFF"/>
              <w:jc w:val="both"/>
              <w:rPr>
                <w:rFonts w:eastAsia="Calibri"/>
                <w:sz w:val="26"/>
                <w:szCs w:val="26"/>
                <w:lang w:eastAsia="en-US"/>
              </w:rPr>
            </w:pPr>
            <w:r w:rsidRPr="000E3A9D">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0E3A9D" w:rsidRDefault="00B34E5F" w:rsidP="000E3A9D">
            <w:pPr>
              <w:shd w:val="clear" w:color="auto" w:fill="FFFFFF"/>
              <w:jc w:val="both"/>
              <w:rPr>
                <w:rFonts w:eastAsia="Calibri"/>
                <w:sz w:val="26"/>
                <w:szCs w:val="26"/>
                <w:lang w:eastAsia="en-US"/>
              </w:rPr>
            </w:pPr>
            <w:r w:rsidRPr="000E3A9D">
              <w:rPr>
                <w:rFonts w:eastAsia="Calibri"/>
                <w:sz w:val="26"/>
                <w:szCs w:val="26"/>
                <w:lang w:eastAsia="en-US"/>
              </w:rPr>
              <w:t>1-2</w:t>
            </w:r>
          </w:p>
        </w:tc>
      </w:tr>
      <w:tr w:rsidR="00B34E5F" w:rsidRPr="000E3A9D" w14:paraId="17332CBA" w14:textId="77777777" w:rsidTr="00AB003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0E3A9D" w:rsidRDefault="00B34E5F" w:rsidP="000E3A9D">
            <w:pPr>
              <w:shd w:val="clear" w:color="auto" w:fill="FFFFFF"/>
              <w:jc w:val="both"/>
              <w:rPr>
                <w:rFonts w:eastAsia="Calibri"/>
                <w:sz w:val="26"/>
                <w:szCs w:val="26"/>
                <w:lang w:eastAsia="en-US"/>
              </w:rPr>
            </w:pPr>
            <w:r w:rsidRPr="000E3A9D">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0E3A9D" w:rsidRDefault="00B34E5F" w:rsidP="000E3A9D">
            <w:pPr>
              <w:shd w:val="clear" w:color="auto" w:fill="FFFFFF"/>
              <w:jc w:val="both"/>
              <w:rPr>
                <w:rFonts w:eastAsia="Calibri"/>
                <w:sz w:val="26"/>
                <w:szCs w:val="26"/>
                <w:lang w:eastAsia="en-US"/>
              </w:rPr>
            </w:pPr>
            <w:r w:rsidRPr="000E3A9D">
              <w:rPr>
                <w:rFonts w:eastAsia="Calibri"/>
                <w:sz w:val="26"/>
                <w:szCs w:val="26"/>
                <w:lang w:eastAsia="en-US"/>
              </w:rPr>
              <w:t>Без ограничений</w:t>
            </w:r>
          </w:p>
        </w:tc>
      </w:tr>
    </w:tbl>
    <w:p w14:paraId="2147A05B" w14:textId="77777777" w:rsidR="00B34E5F" w:rsidRPr="000E3A9D" w:rsidRDefault="00B34E5F" w:rsidP="000E3A9D">
      <w:pPr>
        <w:shd w:val="clear" w:color="auto" w:fill="FFFFFF"/>
        <w:tabs>
          <w:tab w:val="left" w:pos="0"/>
        </w:tabs>
        <w:ind w:firstLine="709"/>
        <w:jc w:val="both"/>
        <w:rPr>
          <w:rFonts w:eastAsia="Calibri"/>
          <w:sz w:val="26"/>
          <w:szCs w:val="26"/>
          <w:lang w:eastAsia="en-US"/>
        </w:rPr>
      </w:pPr>
      <w:r w:rsidRPr="000E3A9D">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0E3A9D" w:rsidRDefault="00B34E5F" w:rsidP="000E3A9D">
      <w:pPr>
        <w:widowControl w:val="0"/>
        <w:autoSpaceDE w:val="0"/>
        <w:autoSpaceDN w:val="0"/>
        <w:adjustRightInd w:val="0"/>
        <w:jc w:val="both"/>
        <w:rPr>
          <w:sz w:val="26"/>
          <w:szCs w:val="26"/>
        </w:rPr>
      </w:pPr>
      <w:r w:rsidRPr="000E3A9D">
        <w:rPr>
          <w:sz w:val="26"/>
          <w:szCs w:val="26"/>
        </w:rPr>
        <w:t xml:space="preserve">Во введении дается общая характеристика реферата: </w:t>
      </w:r>
    </w:p>
    <w:p w14:paraId="431D460A" w14:textId="77777777" w:rsidR="00B34E5F" w:rsidRPr="000E3A9D" w:rsidRDefault="00B34E5F" w:rsidP="000E3A9D">
      <w:pPr>
        <w:widowControl w:val="0"/>
        <w:numPr>
          <w:ilvl w:val="0"/>
          <w:numId w:val="26"/>
        </w:numPr>
        <w:autoSpaceDE w:val="0"/>
        <w:autoSpaceDN w:val="0"/>
        <w:adjustRightInd w:val="0"/>
        <w:ind w:left="0" w:firstLine="0"/>
        <w:jc w:val="both"/>
        <w:rPr>
          <w:sz w:val="26"/>
          <w:szCs w:val="26"/>
        </w:rPr>
      </w:pPr>
      <w:r w:rsidRPr="000E3A9D">
        <w:rPr>
          <w:sz w:val="26"/>
          <w:szCs w:val="26"/>
        </w:rPr>
        <w:t xml:space="preserve">обосновывается актуальность выбранной темы; </w:t>
      </w:r>
    </w:p>
    <w:p w14:paraId="5514C5AC" w14:textId="77777777" w:rsidR="00B34E5F" w:rsidRPr="000E3A9D" w:rsidRDefault="00B34E5F" w:rsidP="000E3A9D">
      <w:pPr>
        <w:widowControl w:val="0"/>
        <w:numPr>
          <w:ilvl w:val="0"/>
          <w:numId w:val="26"/>
        </w:numPr>
        <w:autoSpaceDE w:val="0"/>
        <w:autoSpaceDN w:val="0"/>
        <w:adjustRightInd w:val="0"/>
        <w:ind w:left="0" w:firstLine="0"/>
        <w:jc w:val="both"/>
        <w:rPr>
          <w:sz w:val="26"/>
          <w:szCs w:val="26"/>
        </w:rPr>
      </w:pPr>
      <w:r w:rsidRPr="000E3A9D">
        <w:rPr>
          <w:sz w:val="26"/>
          <w:szCs w:val="26"/>
        </w:rPr>
        <w:t xml:space="preserve">определяется цель работы и задачи, подлежащие решению для её достижения; </w:t>
      </w:r>
    </w:p>
    <w:p w14:paraId="18F041BC" w14:textId="77777777" w:rsidR="00B34E5F" w:rsidRPr="000E3A9D" w:rsidRDefault="00B34E5F" w:rsidP="000E3A9D">
      <w:pPr>
        <w:widowControl w:val="0"/>
        <w:numPr>
          <w:ilvl w:val="0"/>
          <w:numId w:val="26"/>
        </w:numPr>
        <w:autoSpaceDE w:val="0"/>
        <w:autoSpaceDN w:val="0"/>
        <w:adjustRightInd w:val="0"/>
        <w:ind w:left="0" w:firstLine="0"/>
        <w:jc w:val="both"/>
        <w:rPr>
          <w:sz w:val="26"/>
          <w:szCs w:val="26"/>
        </w:rPr>
      </w:pPr>
      <w:r w:rsidRPr="000E3A9D">
        <w:rPr>
          <w:sz w:val="26"/>
          <w:szCs w:val="26"/>
        </w:rPr>
        <w:t>описываются объект и предмет исследования, информационная база исследования;</w:t>
      </w:r>
    </w:p>
    <w:p w14:paraId="54169280" w14:textId="77777777" w:rsidR="00B34E5F" w:rsidRPr="000E3A9D" w:rsidRDefault="00B34E5F" w:rsidP="000E3A9D">
      <w:pPr>
        <w:widowControl w:val="0"/>
        <w:numPr>
          <w:ilvl w:val="0"/>
          <w:numId w:val="26"/>
        </w:numPr>
        <w:autoSpaceDE w:val="0"/>
        <w:autoSpaceDN w:val="0"/>
        <w:adjustRightInd w:val="0"/>
        <w:ind w:left="0" w:firstLine="0"/>
        <w:jc w:val="both"/>
        <w:rPr>
          <w:sz w:val="26"/>
          <w:szCs w:val="26"/>
        </w:rPr>
      </w:pPr>
      <w:r w:rsidRPr="000E3A9D">
        <w:rPr>
          <w:sz w:val="26"/>
          <w:szCs w:val="26"/>
        </w:rPr>
        <w:t>кратко характеризуется структура реферата по главам.</w:t>
      </w:r>
    </w:p>
    <w:p w14:paraId="00FF241A" w14:textId="77777777" w:rsidR="00B34E5F" w:rsidRPr="000E3A9D" w:rsidRDefault="00B34E5F" w:rsidP="000E3A9D">
      <w:pPr>
        <w:shd w:val="clear" w:color="auto" w:fill="FFFFFF"/>
        <w:tabs>
          <w:tab w:val="left" w:pos="0"/>
        </w:tabs>
        <w:ind w:firstLine="709"/>
        <w:jc w:val="both"/>
        <w:rPr>
          <w:rFonts w:eastAsia="Calibri"/>
          <w:sz w:val="26"/>
          <w:szCs w:val="26"/>
          <w:lang w:eastAsia="en-US"/>
        </w:rPr>
      </w:pPr>
      <w:r w:rsidRPr="000E3A9D">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0E3A9D" w:rsidRDefault="00B34E5F" w:rsidP="000E3A9D">
      <w:pPr>
        <w:ind w:firstLine="709"/>
        <w:jc w:val="both"/>
        <w:rPr>
          <w:rFonts w:eastAsia="Calibri"/>
          <w:sz w:val="26"/>
          <w:szCs w:val="26"/>
          <w:lang w:eastAsia="en-US"/>
        </w:rPr>
      </w:pPr>
      <w:r w:rsidRPr="000E3A9D">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0E3A9D" w:rsidRDefault="00B34E5F" w:rsidP="000E3A9D">
      <w:pPr>
        <w:shd w:val="clear" w:color="auto" w:fill="FFFFFF"/>
        <w:ind w:firstLine="709"/>
        <w:jc w:val="both"/>
        <w:rPr>
          <w:rFonts w:eastAsia="Calibri"/>
          <w:sz w:val="26"/>
          <w:szCs w:val="26"/>
          <w:lang w:eastAsia="en-US"/>
        </w:rPr>
      </w:pPr>
      <w:r w:rsidRPr="000E3A9D">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0E3A9D" w:rsidRDefault="00B34E5F" w:rsidP="000E3A9D">
      <w:pPr>
        <w:shd w:val="clear" w:color="auto" w:fill="FFFFFF"/>
        <w:ind w:firstLine="709"/>
        <w:jc w:val="both"/>
        <w:rPr>
          <w:rFonts w:eastAsia="Calibri"/>
          <w:sz w:val="26"/>
          <w:szCs w:val="26"/>
          <w:lang w:eastAsia="en-US"/>
        </w:rPr>
      </w:pPr>
      <w:r w:rsidRPr="000E3A9D">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0E3A9D" w:rsidRDefault="00B34E5F" w:rsidP="000E3A9D">
      <w:pPr>
        <w:shd w:val="clear" w:color="auto" w:fill="FFFFFF"/>
        <w:ind w:firstLine="709"/>
        <w:jc w:val="both"/>
        <w:rPr>
          <w:rFonts w:eastAsia="Calibri"/>
          <w:iCs/>
          <w:sz w:val="26"/>
          <w:szCs w:val="26"/>
          <w:lang w:eastAsia="en-US"/>
        </w:rPr>
      </w:pPr>
      <w:r w:rsidRPr="000E3A9D">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0E3A9D" w:rsidRDefault="00B34E5F" w:rsidP="000E3A9D">
      <w:pPr>
        <w:shd w:val="clear" w:color="auto" w:fill="FFFFFF"/>
        <w:ind w:firstLine="709"/>
        <w:jc w:val="both"/>
        <w:rPr>
          <w:rFonts w:eastAsia="Calibri"/>
          <w:sz w:val="26"/>
          <w:szCs w:val="26"/>
          <w:lang w:eastAsia="en-US"/>
        </w:rPr>
      </w:pPr>
      <w:r w:rsidRPr="000E3A9D">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0E3A9D" w:rsidRDefault="00B34E5F" w:rsidP="000E3A9D">
      <w:pPr>
        <w:shd w:val="clear" w:color="auto" w:fill="FFFFFF"/>
        <w:ind w:firstLine="709"/>
        <w:jc w:val="both"/>
        <w:rPr>
          <w:rFonts w:eastAsia="Calibri"/>
          <w:sz w:val="26"/>
          <w:szCs w:val="26"/>
          <w:lang w:eastAsia="en-US"/>
        </w:rPr>
      </w:pPr>
      <w:r w:rsidRPr="000E3A9D">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0E3A9D" w:rsidRDefault="00B34E5F" w:rsidP="000E3A9D">
      <w:pPr>
        <w:jc w:val="both"/>
        <w:rPr>
          <w:rFonts w:eastAsia="Calibri"/>
          <w:b/>
          <w:sz w:val="26"/>
          <w:szCs w:val="26"/>
          <w:lang w:eastAsia="en-US"/>
        </w:rPr>
      </w:pPr>
      <w:r w:rsidRPr="000E3A9D">
        <w:rPr>
          <w:rFonts w:eastAsia="Calibri"/>
          <w:b/>
          <w:bCs/>
          <w:sz w:val="26"/>
          <w:szCs w:val="26"/>
          <w:lang w:eastAsia="en-US"/>
        </w:rPr>
        <w:t xml:space="preserve">Оформление </w:t>
      </w:r>
      <w:r w:rsidRPr="000E3A9D">
        <w:rPr>
          <w:rFonts w:eastAsia="Calibri"/>
          <w:b/>
          <w:sz w:val="26"/>
          <w:szCs w:val="26"/>
          <w:lang w:eastAsia="en-US"/>
        </w:rPr>
        <w:t>реферата</w:t>
      </w:r>
    </w:p>
    <w:p w14:paraId="024C6FEA" w14:textId="77777777" w:rsidR="00B34E5F" w:rsidRPr="000E3A9D" w:rsidRDefault="00B34E5F" w:rsidP="000E3A9D">
      <w:pPr>
        <w:shd w:val="clear" w:color="auto" w:fill="FFFFFF"/>
        <w:tabs>
          <w:tab w:val="left" w:pos="360"/>
        </w:tabs>
        <w:jc w:val="both"/>
        <w:rPr>
          <w:rFonts w:eastAsia="Calibri"/>
          <w:sz w:val="26"/>
          <w:szCs w:val="26"/>
          <w:lang w:eastAsia="en-US"/>
        </w:rPr>
      </w:pPr>
      <w:r w:rsidRPr="000E3A9D">
        <w:rPr>
          <w:rFonts w:eastAsia="Calibri"/>
          <w:sz w:val="26"/>
          <w:szCs w:val="26"/>
          <w:lang w:eastAsia="en-US"/>
        </w:rPr>
        <w:lastRenderedPageBreak/>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0E3A9D" w:rsidRDefault="00B34E5F" w:rsidP="000E3A9D">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0E3A9D">
        <w:rPr>
          <w:rFonts w:eastAsia="Calibri"/>
          <w:sz w:val="26"/>
          <w:szCs w:val="26"/>
          <w:lang w:eastAsia="en-US"/>
        </w:rPr>
        <w:t xml:space="preserve">на одной стороне листа белой бумаги формата А-4 </w:t>
      </w:r>
    </w:p>
    <w:p w14:paraId="1F3A2537" w14:textId="77777777" w:rsidR="00B34E5F" w:rsidRPr="000E3A9D" w:rsidRDefault="00B34E5F" w:rsidP="000E3A9D">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0E3A9D">
        <w:rPr>
          <w:rFonts w:eastAsia="Calibri"/>
          <w:sz w:val="26"/>
          <w:szCs w:val="26"/>
          <w:lang w:eastAsia="en-US"/>
        </w:rPr>
        <w:t xml:space="preserve">размер шрифта-12; </w:t>
      </w:r>
      <w:r w:rsidRPr="000E3A9D">
        <w:rPr>
          <w:rFonts w:eastAsia="Calibri"/>
          <w:sz w:val="26"/>
          <w:szCs w:val="26"/>
          <w:lang w:val="en-US" w:eastAsia="en-US"/>
        </w:rPr>
        <w:t>Times</w:t>
      </w:r>
      <w:r w:rsidRPr="000E3A9D">
        <w:rPr>
          <w:rFonts w:eastAsia="Calibri"/>
          <w:sz w:val="26"/>
          <w:szCs w:val="26"/>
          <w:lang w:eastAsia="en-US"/>
        </w:rPr>
        <w:t xml:space="preserve"> </w:t>
      </w:r>
      <w:r w:rsidRPr="000E3A9D">
        <w:rPr>
          <w:rFonts w:eastAsia="Calibri"/>
          <w:sz w:val="26"/>
          <w:szCs w:val="26"/>
          <w:lang w:val="en-US" w:eastAsia="en-US"/>
        </w:rPr>
        <w:t>New</w:t>
      </w:r>
      <w:r w:rsidRPr="000E3A9D">
        <w:rPr>
          <w:rFonts w:eastAsia="Calibri"/>
          <w:sz w:val="26"/>
          <w:szCs w:val="26"/>
          <w:lang w:eastAsia="en-US"/>
        </w:rPr>
        <w:t xml:space="preserve"> </w:t>
      </w:r>
      <w:r w:rsidRPr="000E3A9D">
        <w:rPr>
          <w:rFonts w:eastAsia="Calibri"/>
          <w:sz w:val="26"/>
          <w:szCs w:val="26"/>
          <w:lang w:val="en-US" w:eastAsia="en-US"/>
        </w:rPr>
        <w:t>Roman</w:t>
      </w:r>
      <w:r w:rsidRPr="000E3A9D">
        <w:rPr>
          <w:rFonts w:eastAsia="Calibri"/>
          <w:sz w:val="26"/>
          <w:szCs w:val="26"/>
          <w:lang w:eastAsia="en-US"/>
        </w:rPr>
        <w:t>, цвет - черный</w:t>
      </w:r>
    </w:p>
    <w:p w14:paraId="14B27531" w14:textId="77777777" w:rsidR="00B34E5F" w:rsidRPr="000E3A9D" w:rsidRDefault="00B34E5F" w:rsidP="000E3A9D">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0E3A9D">
        <w:rPr>
          <w:rFonts w:eastAsia="Calibri"/>
          <w:sz w:val="26"/>
          <w:szCs w:val="26"/>
          <w:lang w:eastAsia="en-US"/>
        </w:rPr>
        <w:t>междустрочный интервал - одинарный</w:t>
      </w:r>
    </w:p>
    <w:p w14:paraId="1D4693D9" w14:textId="77777777" w:rsidR="00B34E5F" w:rsidRPr="000E3A9D" w:rsidRDefault="00B34E5F" w:rsidP="000E3A9D">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0E3A9D">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0E3A9D">
          <w:rPr>
            <w:rFonts w:eastAsia="Calibri"/>
            <w:sz w:val="26"/>
            <w:szCs w:val="26"/>
            <w:lang w:eastAsia="en-US"/>
          </w:rPr>
          <w:t>2 см</w:t>
        </w:r>
      </w:smartTag>
      <w:r w:rsidRPr="000E3A9D">
        <w:rPr>
          <w:rFonts w:eastAsia="Calibri"/>
          <w:sz w:val="26"/>
          <w:szCs w:val="26"/>
          <w:lang w:eastAsia="en-US"/>
        </w:rPr>
        <w:t xml:space="preserve">, правого- </w:t>
      </w:r>
      <w:smartTag w:uri="urn:schemas-microsoft-com:office:smarttags" w:element="metricconverter">
        <w:smartTagPr>
          <w:attr w:name="ProductID" w:val="1 см"/>
        </w:smartTagPr>
        <w:r w:rsidRPr="000E3A9D">
          <w:rPr>
            <w:rFonts w:eastAsia="Calibri"/>
            <w:sz w:val="26"/>
            <w:szCs w:val="26"/>
            <w:lang w:eastAsia="en-US"/>
          </w:rPr>
          <w:t>1 см</w:t>
        </w:r>
      </w:smartTag>
      <w:r w:rsidRPr="000E3A9D">
        <w:rPr>
          <w:rFonts w:eastAsia="Calibri"/>
          <w:sz w:val="26"/>
          <w:szCs w:val="26"/>
          <w:lang w:eastAsia="en-US"/>
        </w:rPr>
        <w:t>, верхнего-2см, нижнего-2см.</w:t>
      </w:r>
    </w:p>
    <w:p w14:paraId="37A2A467" w14:textId="77777777" w:rsidR="00B34E5F" w:rsidRPr="000E3A9D" w:rsidRDefault="00B34E5F" w:rsidP="000E3A9D">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0E3A9D">
        <w:rPr>
          <w:rFonts w:eastAsia="Calibri"/>
          <w:sz w:val="26"/>
          <w:szCs w:val="26"/>
          <w:lang w:eastAsia="en-US"/>
        </w:rPr>
        <w:t xml:space="preserve">отформатировано по ширине листа </w:t>
      </w:r>
    </w:p>
    <w:p w14:paraId="7589E293" w14:textId="77777777" w:rsidR="00B34E5F" w:rsidRPr="000E3A9D" w:rsidRDefault="00B34E5F" w:rsidP="000E3A9D">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0E3A9D">
        <w:rPr>
          <w:rFonts w:eastAsia="Calibri"/>
          <w:sz w:val="26"/>
          <w:szCs w:val="26"/>
          <w:lang w:eastAsia="en-US"/>
        </w:rPr>
        <w:t>на первой странице необходимо изложить план (содержание) работы.</w:t>
      </w:r>
    </w:p>
    <w:p w14:paraId="45C61577" w14:textId="77777777" w:rsidR="00B34E5F" w:rsidRPr="000E3A9D" w:rsidRDefault="00B34E5F" w:rsidP="000E3A9D">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0E3A9D">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0E3A9D" w:rsidRDefault="00B34E5F" w:rsidP="000E3A9D">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0E3A9D">
        <w:rPr>
          <w:rFonts w:eastAsia="Calibri"/>
          <w:sz w:val="26"/>
          <w:szCs w:val="26"/>
          <w:lang w:eastAsia="en-US"/>
        </w:rPr>
        <w:t>нумерация страниц текста -</w:t>
      </w:r>
    </w:p>
    <w:p w14:paraId="364D3C28" w14:textId="77777777" w:rsidR="00B34E5F" w:rsidRPr="000E3A9D" w:rsidRDefault="00B34E5F" w:rsidP="000E3A9D">
      <w:pPr>
        <w:shd w:val="clear" w:color="auto" w:fill="FFFFFF"/>
        <w:ind w:firstLine="709"/>
        <w:jc w:val="both"/>
        <w:rPr>
          <w:rFonts w:eastAsia="Calibri"/>
          <w:sz w:val="26"/>
          <w:szCs w:val="26"/>
          <w:lang w:eastAsia="en-US"/>
        </w:rPr>
      </w:pPr>
      <w:r w:rsidRPr="000E3A9D">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0E3A9D" w:rsidRDefault="00B34E5F" w:rsidP="000E3A9D">
      <w:pPr>
        <w:numPr>
          <w:ilvl w:val="0"/>
          <w:numId w:val="18"/>
        </w:numPr>
        <w:shd w:val="clear" w:color="auto" w:fill="FFFFFF"/>
        <w:tabs>
          <w:tab w:val="num" w:pos="1260"/>
        </w:tabs>
        <w:ind w:left="0" w:firstLine="709"/>
        <w:jc w:val="both"/>
        <w:rPr>
          <w:rFonts w:eastAsia="Calibri"/>
          <w:sz w:val="26"/>
          <w:szCs w:val="26"/>
          <w:lang w:eastAsia="en-US"/>
        </w:rPr>
      </w:pPr>
      <w:r w:rsidRPr="000E3A9D">
        <w:rPr>
          <w:rFonts w:eastAsia="Calibri"/>
          <w:sz w:val="26"/>
          <w:szCs w:val="26"/>
          <w:lang w:eastAsia="en-US"/>
        </w:rPr>
        <w:t>законодательные и нормативно-методические документы и материалы;</w:t>
      </w:r>
    </w:p>
    <w:p w14:paraId="28FF21AB" w14:textId="77777777" w:rsidR="00B34E5F" w:rsidRPr="000E3A9D" w:rsidRDefault="00B34E5F" w:rsidP="000E3A9D">
      <w:pPr>
        <w:numPr>
          <w:ilvl w:val="0"/>
          <w:numId w:val="18"/>
        </w:numPr>
        <w:shd w:val="clear" w:color="auto" w:fill="FFFFFF"/>
        <w:tabs>
          <w:tab w:val="num" w:pos="1260"/>
        </w:tabs>
        <w:ind w:left="0" w:firstLine="709"/>
        <w:jc w:val="both"/>
        <w:rPr>
          <w:rFonts w:eastAsia="Calibri"/>
          <w:sz w:val="26"/>
          <w:szCs w:val="26"/>
          <w:lang w:eastAsia="en-US"/>
        </w:rPr>
      </w:pPr>
      <w:r w:rsidRPr="000E3A9D">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0E3A9D" w:rsidRDefault="00B34E5F" w:rsidP="000E3A9D">
      <w:pPr>
        <w:numPr>
          <w:ilvl w:val="0"/>
          <w:numId w:val="18"/>
        </w:numPr>
        <w:shd w:val="clear" w:color="auto" w:fill="FFFFFF"/>
        <w:tabs>
          <w:tab w:val="num" w:pos="1260"/>
        </w:tabs>
        <w:ind w:left="0" w:firstLine="709"/>
        <w:jc w:val="both"/>
        <w:rPr>
          <w:rFonts w:eastAsia="Calibri"/>
          <w:sz w:val="26"/>
          <w:szCs w:val="26"/>
          <w:lang w:eastAsia="en-US"/>
        </w:rPr>
      </w:pPr>
      <w:r w:rsidRPr="000E3A9D">
        <w:rPr>
          <w:rFonts w:eastAsia="Calibri"/>
          <w:sz w:val="26"/>
          <w:szCs w:val="26"/>
          <w:lang w:eastAsia="en-US"/>
        </w:rPr>
        <w:t>статистические, инструктивные и отчетные материалы предприятий, организаций и учреждений.</w:t>
      </w:r>
    </w:p>
    <w:p w14:paraId="5645EA44" w14:textId="77777777" w:rsidR="00B34E5F" w:rsidRPr="000E3A9D" w:rsidRDefault="00B34E5F" w:rsidP="000E3A9D">
      <w:pPr>
        <w:shd w:val="clear" w:color="auto" w:fill="FFFFFF"/>
        <w:ind w:firstLine="709"/>
        <w:jc w:val="both"/>
        <w:rPr>
          <w:rFonts w:eastAsia="Calibri"/>
          <w:sz w:val="26"/>
          <w:szCs w:val="26"/>
          <w:lang w:eastAsia="en-US"/>
        </w:rPr>
      </w:pPr>
      <w:r w:rsidRPr="000E3A9D">
        <w:rPr>
          <w:rFonts w:eastAsia="Calibri"/>
          <w:sz w:val="26"/>
          <w:szCs w:val="26"/>
          <w:lang w:eastAsia="en-US"/>
        </w:rPr>
        <w:t>Включенная в список литература нумеруется сплошным порядком от первого до последнего названия.</w:t>
      </w:r>
    </w:p>
    <w:p w14:paraId="533916BB" w14:textId="77777777" w:rsidR="00B34E5F" w:rsidRPr="000E3A9D" w:rsidRDefault="00B34E5F" w:rsidP="000E3A9D">
      <w:pPr>
        <w:ind w:firstLine="709"/>
        <w:jc w:val="both"/>
        <w:rPr>
          <w:rFonts w:eastAsia="Calibri"/>
          <w:iCs/>
          <w:sz w:val="26"/>
          <w:szCs w:val="26"/>
          <w:lang w:eastAsia="en-US"/>
        </w:rPr>
      </w:pPr>
      <w:r w:rsidRPr="000E3A9D">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E3A9D">
        <w:rPr>
          <w:rFonts w:eastAsia="Calibri"/>
          <w:iCs/>
          <w:sz w:val="26"/>
          <w:szCs w:val="26"/>
          <w:lang w:eastAsia="en-US"/>
        </w:rPr>
        <w:t>.</w:t>
      </w:r>
    </w:p>
    <w:p w14:paraId="5029F094" w14:textId="77777777" w:rsidR="00B34E5F" w:rsidRPr="000E3A9D" w:rsidRDefault="00B34E5F" w:rsidP="000E3A9D">
      <w:pPr>
        <w:shd w:val="clear" w:color="auto" w:fill="FFFFFF"/>
        <w:ind w:firstLine="709"/>
        <w:jc w:val="both"/>
        <w:rPr>
          <w:rFonts w:eastAsia="Calibri"/>
          <w:sz w:val="26"/>
          <w:szCs w:val="26"/>
          <w:lang w:eastAsia="en-US"/>
        </w:rPr>
      </w:pPr>
      <w:r w:rsidRPr="000E3A9D">
        <w:rPr>
          <w:rFonts w:eastAsia="Calibri"/>
          <w:sz w:val="26"/>
          <w:szCs w:val="26"/>
          <w:lang w:eastAsia="en-US"/>
        </w:rPr>
        <w:t>Приложения следует оформлять как продолжение реферата на его последующих страницах.</w:t>
      </w:r>
    </w:p>
    <w:p w14:paraId="73FF4623" w14:textId="77777777" w:rsidR="00B34E5F" w:rsidRPr="000E3A9D" w:rsidRDefault="00B34E5F" w:rsidP="000E3A9D">
      <w:pPr>
        <w:shd w:val="clear" w:color="auto" w:fill="FFFFFF"/>
        <w:ind w:firstLine="709"/>
        <w:jc w:val="both"/>
        <w:rPr>
          <w:rFonts w:eastAsia="Calibri"/>
          <w:sz w:val="26"/>
          <w:szCs w:val="26"/>
          <w:lang w:eastAsia="en-US"/>
        </w:rPr>
      </w:pPr>
      <w:r w:rsidRPr="000E3A9D">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0E3A9D" w:rsidRDefault="00B34E5F" w:rsidP="000E3A9D">
      <w:pPr>
        <w:shd w:val="clear" w:color="auto" w:fill="FFFFFF"/>
        <w:ind w:firstLine="709"/>
        <w:jc w:val="both"/>
        <w:rPr>
          <w:rFonts w:eastAsia="Calibri"/>
          <w:sz w:val="26"/>
          <w:szCs w:val="26"/>
          <w:lang w:eastAsia="en-US"/>
        </w:rPr>
      </w:pPr>
      <w:r w:rsidRPr="000E3A9D">
        <w:rPr>
          <w:rFonts w:eastAsia="Calibri"/>
          <w:sz w:val="26"/>
          <w:szCs w:val="26"/>
          <w:lang w:eastAsia="en-US"/>
        </w:rPr>
        <w:t>Приложения следует нумеровать порядковой нумерацией арабскими цифрами.</w:t>
      </w:r>
    </w:p>
    <w:p w14:paraId="6A45E35C" w14:textId="77777777" w:rsidR="00B34E5F" w:rsidRPr="000E3A9D" w:rsidRDefault="00B34E5F" w:rsidP="000E3A9D">
      <w:pPr>
        <w:shd w:val="clear" w:color="auto" w:fill="FFFFFF"/>
        <w:ind w:firstLine="709"/>
        <w:jc w:val="both"/>
        <w:rPr>
          <w:rFonts w:eastAsia="Calibri"/>
          <w:sz w:val="26"/>
          <w:szCs w:val="26"/>
          <w:lang w:eastAsia="en-US"/>
        </w:rPr>
      </w:pPr>
      <w:r w:rsidRPr="000E3A9D">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0E3A9D" w:rsidRDefault="00B34E5F" w:rsidP="000E3A9D">
      <w:pPr>
        <w:ind w:firstLine="709"/>
        <w:jc w:val="both"/>
        <w:rPr>
          <w:rFonts w:eastAsia="Calibri"/>
          <w:bCs/>
          <w:sz w:val="26"/>
          <w:szCs w:val="26"/>
          <w:lang w:eastAsia="en-US"/>
        </w:rPr>
      </w:pPr>
      <w:r w:rsidRPr="000E3A9D">
        <w:rPr>
          <w:rFonts w:eastAsia="Calibri"/>
          <w:bCs/>
          <w:sz w:val="26"/>
          <w:szCs w:val="26"/>
          <w:lang w:eastAsia="en-US"/>
        </w:rPr>
        <w:t xml:space="preserve">Критерии оценки </w:t>
      </w:r>
      <w:r w:rsidRPr="000E3A9D">
        <w:rPr>
          <w:rFonts w:eastAsia="Calibri"/>
          <w:sz w:val="26"/>
          <w:szCs w:val="26"/>
          <w:lang w:eastAsia="en-US"/>
        </w:rPr>
        <w:t>реферата</w:t>
      </w:r>
    </w:p>
    <w:p w14:paraId="51D346D3" w14:textId="77777777" w:rsidR="00B34E5F" w:rsidRPr="000E3A9D" w:rsidRDefault="00B34E5F" w:rsidP="000E3A9D">
      <w:pPr>
        <w:ind w:firstLine="709"/>
        <w:jc w:val="both"/>
        <w:rPr>
          <w:rFonts w:eastAsia="Calibri"/>
          <w:sz w:val="26"/>
          <w:szCs w:val="26"/>
          <w:lang w:eastAsia="en-US"/>
        </w:rPr>
      </w:pPr>
      <w:r w:rsidRPr="000E3A9D">
        <w:rPr>
          <w:rFonts w:eastAsia="Calibri"/>
          <w:sz w:val="26"/>
          <w:szCs w:val="26"/>
          <w:lang w:eastAsia="en-US"/>
        </w:rPr>
        <w:t>Срок сдачи готового реферата определяется утвержденным графиком.</w:t>
      </w:r>
    </w:p>
    <w:p w14:paraId="3150F75A" w14:textId="77777777" w:rsidR="00B34E5F" w:rsidRPr="000E3A9D" w:rsidRDefault="00B34E5F" w:rsidP="000E3A9D">
      <w:pPr>
        <w:ind w:firstLine="709"/>
        <w:jc w:val="both"/>
        <w:rPr>
          <w:rFonts w:eastAsia="Calibri"/>
          <w:sz w:val="26"/>
          <w:szCs w:val="26"/>
          <w:lang w:eastAsia="en-US"/>
        </w:rPr>
      </w:pPr>
      <w:r w:rsidRPr="000E3A9D">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0E3A9D" w:rsidRDefault="00B34E5F" w:rsidP="000E3A9D">
      <w:pPr>
        <w:keepNext/>
        <w:keepLines/>
        <w:jc w:val="center"/>
        <w:outlineLvl w:val="2"/>
        <w:rPr>
          <w:b/>
          <w:bCs/>
          <w:sz w:val="26"/>
          <w:szCs w:val="26"/>
          <w:lang w:eastAsia="en-US"/>
        </w:rPr>
      </w:pPr>
      <w:bookmarkStart w:id="12" w:name="_Toc341102556"/>
      <w:bookmarkStart w:id="13" w:name="_Toc341106314"/>
      <w:bookmarkStart w:id="14" w:name="_Toc354667575"/>
      <w:r w:rsidRPr="000E3A9D">
        <w:rPr>
          <w:b/>
          <w:bCs/>
          <w:sz w:val="26"/>
          <w:szCs w:val="26"/>
          <w:lang w:eastAsia="en-US"/>
        </w:rPr>
        <w:t>Методические рекомендации по подготовке презентации</w:t>
      </w:r>
      <w:bookmarkEnd w:id="12"/>
      <w:bookmarkEnd w:id="13"/>
      <w:bookmarkEnd w:id="14"/>
    </w:p>
    <w:p w14:paraId="22699D34" w14:textId="77777777" w:rsidR="00B34E5F" w:rsidRPr="000E3A9D" w:rsidRDefault="00B34E5F" w:rsidP="000E3A9D">
      <w:pPr>
        <w:widowControl w:val="0"/>
        <w:autoSpaceDE w:val="0"/>
        <w:autoSpaceDN w:val="0"/>
        <w:adjustRightInd w:val="0"/>
        <w:ind w:firstLine="709"/>
        <w:jc w:val="both"/>
        <w:rPr>
          <w:sz w:val="26"/>
          <w:szCs w:val="26"/>
          <w:lang w:eastAsia="en-US"/>
        </w:rPr>
      </w:pPr>
      <w:r w:rsidRPr="000E3A9D">
        <w:rPr>
          <w:sz w:val="26"/>
          <w:szCs w:val="26"/>
          <w:lang w:eastAsia="en-US"/>
        </w:rPr>
        <w:t xml:space="preserve">Компьютерную презентацию, сопровождающую выступление докладчика, удобнее всего подготовить в программе MS </w:t>
      </w:r>
      <w:proofErr w:type="spellStart"/>
      <w:r w:rsidRPr="000E3A9D">
        <w:rPr>
          <w:sz w:val="26"/>
          <w:szCs w:val="26"/>
          <w:lang w:eastAsia="en-US"/>
        </w:rPr>
        <w:t>PowerPoint</w:t>
      </w:r>
      <w:proofErr w:type="spellEnd"/>
      <w:r w:rsidRPr="000E3A9D">
        <w:rPr>
          <w:sz w:val="26"/>
          <w:szCs w:val="26"/>
          <w:lang w:eastAsia="en-US"/>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w:t>
      </w:r>
      <w:r w:rsidRPr="000E3A9D">
        <w:rPr>
          <w:sz w:val="26"/>
          <w:szCs w:val="26"/>
          <w:lang w:eastAsia="en-US"/>
        </w:rPr>
        <w:lastRenderedPageBreak/>
        <w:t xml:space="preserve">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0E3A9D" w:rsidRDefault="00B34E5F" w:rsidP="000E3A9D">
      <w:pPr>
        <w:snapToGrid w:val="0"/>
        <w:ind w:firstLine="709"/>
        <w:jc w:val="both"/>
        <w:rPr>
          <w:rFonts w:eastAsia="Calibri"/>
          <w:sz w:val="26"/>
          <w:szCs w:val="26"/>
          <w:lang w:eastAsia="en-US"/>
        </w:rPr>
      </w:pPr>
      <w:r w:rsidRPr="000E3A9D">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0E3A9D" w:rsidRDefault="00B34E5F" w:rsidP="000E3A9D">
      <w:pPr>
        <w:snapToGrid w:val="0"/>
        <w:jc w:val="both"/>
        <w:rPr>
          <w:rFonts w:eastAsia="Calibri"/>
          <w:sz w:val="26"/>
          <w:szCs w:val="26"/>
          <w:lang w:eastAsia="en-US"/>
        </w:rPr>
      </w:pPr>
      <w:r w:rsidRPr="000E3A9D">
        <w:rPr>
          <w:rFonts w:eastAsia="Calibri"/>
          <w:sz w:val="26"/>
          <w:szCs w:val="26"/>
          <w:u w:val="single"/>
          <w:lang w:eastAsia="en-US"/>
        </w:rPr>
        <w:t>1 стратегия</w:t>
      </w:r>
      <w:r w:rsidRPr="000E3A9D">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0E3A9D" w:rsidRDefault="00B34E5F" w:rsidP="000E3A9D">
      <w:pPr>
        <w:numPr>
          <w:ilvl w:val="0"/>
          <w:numId w:val="21"/>
        </w:numPr>
        <w:tabs>
          <w:tab w:val="num" w:pos="1259"/>
        </w:tabs>
        <w:snapToGrid w:val="0"/>
        <w:ind w:left="0" w:firstLine="0"/>
        <w:jc w:val="both"/>
        <w:rPr>
          <w:rFonts w:eastAsia="Calibri"/>
          <w:sz w:val="26"/>
          <w:szCs w:val="26"/>
          <w:lang w:eastAsia="en-US"/>
        </w:rPr>
      </w:pPr>
      <w:r w:rsidRPr="000E3A9D">
        <w:rPr>
          <w:rFonts w:eastAsia="Calibri"/>
          <w:sz w:val="26"/>
          <w:szCs w:val="26"/>
          <w:lang w:eastAsia="en-US"/>
        </w:rPr>
        <w:t>объем текста на слайде – не больше 7 строк;</w:t>
      </w:r>
    </w:p>
    <w:p w14:paraId="0CB2CD4E" w14:textId="77777777" w:rsidR="00B34E5F" w:rsidRPr="000E3A9D" w:rsidRDefault="00B34E5F" w:rsidP="000E3A9D">
      <w:pPr>
        <w:numPr>
          <w:ilvl w:val="0"/>
          <w:numId w:val="21"/>
        </w:numPr>
        <w:tabs>
          <w:tab w:val="num" w:pos="1259"/>
        </w:tabs>
        <w:snapToGrid w:val="0"/>
        <w:ind w:left="0" w:firstLine="0"/>
        <w:jc w:val="both"/>
        <w:rPr>
          <w:rFonts w:eastAsia="Calibri"/>
          <w:sz w:val="26"/>
          <w:szCs w:val="26"/>
          <w:lang w:eastAsia="en-US"/>
        </w:rPr>
      </w:pPr>
      <w:r w:rsidRPr="000E3A9D">
        <w:rPr>
          <w:rFonts w:eastAsia="Calibri"/>
          <w:sz w:val="26"/>
          <w:szCs w:val="26"/>
          <w:lang w:eastAsia="en-US"/>
        </w:rPr>
        <w:t>маркированный/нумерованный список содержит не более 7 элементов;</w:t>
      </w:r>
    </w:p>
    <w:p w14:paraId="427AF371" w14:textId="77777777" w:rsidR="00B34E5F" w:rsidRPr="000E3A9D" w:rsidRDefault="00B34E5F" w:rsidP="000E3A9D">
      <w:pPr>
        <w:numPr>
          <w:ilvl w:val="0"/>
          <w:numId w:val="21"/>
        </w:numPr>
        <w:tabs>
          <w:tab w:val="num" w:pos="1259"/>
        </w:tabs>
        <w:snapToGrid w:val="0"/>
        <w:ind w:left="0" w:firstLine="0"/>
        <w:jc w:val="both"/>
        <w:rPr>
          <w:rFonts w:eastAsia="Calibri"/>
          <w:sz w:val="26"/>
          <w:szCs w:val="26"/>
          <w:lang w:eastAsia="en-US"/>
        </w:rPr>
      </w:pPr>
      <w:r w:rsidRPr="000E3A9D">
        <w:rPr>
          <w:rFonts w:eastAsia="Calibri"/>
          <w:sz w:val="26"/>
          <w:szCs w:val="26"/>
          <w:lang w:eastAsia="en-US"/>
        </w:rPr>
        <w:t>отсутствуют знаки пунктуации в конце строк в маркированных и нумерованных списках;</w:t>
      </w:r>
    </w:p>
    <w:p w14:paraId="01DA022F" w14:textId="77777777" w:rsidR="00B34E5F" w:rsidRPr="000E3A9D" w:rsidRDefault="00B34E5F" w:rsidP="000E3A9D">
      <w:pPr>
        <w:numPr>
          <w:ilvl w:val="0"/>
          <w:numId w:val="21"/>
        </w:numPr>
        <w:tabs>
          <w:tab w:val="num" w:pos="1259"/>
        </w:tabs>
        <w:snapToGrid w:val="0"/>
        <w:ind w:left="0" w:firstLine="0"/>
        <w:jc w:val="both"/>
        <w:rPr>
          <w:rFonts w:eastAsia="Calibri"/>
          <w:sz w:val="26"/>
          <w:szCs w:val="26"/>
          <w:lang w:eastAsia="en-US"/>
        </w:rPr>
      </w:pPr>
      <w:r w:rsidRPr="000E3A9D">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0E3A9D" w:rsidRDefault="00B34E5F" w:rsidP="000E3A9D">
      <w:pPr>
        <w:snapToGrid w:val="0"/>
        <w:jc w:val="both"/>
        <w:rPr>
          <w:rFonts w:eastAsia="Calibri"/>
          <w:sz w:val="26"/>
          <w:szCs w:val="26"/>
          <w:lang w:eastAsia="en-US"/>
        </w:rPr>
      </w:pPr>
      <w:r w:rsidRPr="000E3A9D">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0E3A9D" w:rsidRDefault="00B34E5F" w:rsidP="000E3A9D">
      <w:pPr>
        <w:snapToGrid w:val="0"/>
        <w:jc w:val="both"/>
        <w:rPr>
          <w:rFonts w:eastAsia="Calibri"/>
          <w:sz w:val="26"/>
          <w:szCs w:val="26"/>
          <w:lang w:eastAsia="en-US"/>
        </w:rPr>
      </w:pPr>
      <w:r w:rsidRPr="000E3A9D">
        <w:rPr>
          <w:rFonts w:eastAsia="Calibri"/>
          <w:sz w:val="26"/>
          <w:szCs w:val="26"/>
          <w:u w:val="single"/>
          <w:lang w:eastAsia="en-US"/>
        </w:rPr>
        <w:t>2 стратегия</w:t>
      </w:r>
      <w:r w:rsidRPr="000E3A9D">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0E3A9D" w:rsidRDefault="00B34E5F" w:rsidP="000E3A9D">
      <w:pPr>
        <w:numPr>
          <w:ilvl w:val="0"/>
          <w:numId w:val="22"/>
        </w:numPr>
        <w:ind w:left="0" w:firstLine="0"/>
        <w:jc w:val="both"/>
        <w:rPr>
          <w:sz w:val="26"/>
          <w:szCs w:val="26"/>
        </w:rPr>
      </w:pPr>
      <w:r w:rsidRPr="000E3A9D">
        <w:rPr>
          <w:sz w:val="26"/>
          <w:szCs w:val="26"/>
        </w:rPr>
        <w:t>выбранные средства визуализации информации (таблицы, схемы, графики и т. д.) соответствуют содержанию;</w:t>
      </w:r>
    </w:p>
    <w:p w14:paraId="74B8879B" w14:textId="77777777" w:rsidR="00B34E5F" w:rsidRPr="000E3A9D" w:rsidRDefault="00B34E5F" w:rsidP="000E3A9D">
      <w:pPr>
        <w:numPr>
          <w:ilvl w:val="0"/>
          <w:numId w:val="22"/>
        </w:numPr>
        <w:ind w:left="0" w:firstLine="0"/>
        <w:jc w:val="both"/>
        <w:rPr>
          <w:sz w:val="26"/>
          <w:szCs w:val="26"/>
        </w:rPr>
      </w:pPr>
      <w:r w:rsidRPr="000E3A9D">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0E3A9D" w:rsidRDefault="00B34E5F" w:rsidP="000E3A9D">
      <w:pPr>
        <w:ind w:firstLine="709"/>
        <w:jc w:val="both"/>
        <w:rPr>
          <w:rFonts w:eastAsia="Calibri"/>
          <w:sz w:val="26"/>
          <w:szCs w:val="26"/>
          <w:lang w:eastAsia="en-US"/>
        </w:rPr>
      </w:pPr>
      <w:r w:rsidRPr="000E3A9D">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E3A9D">
        <w:rPr>
          <w:rFonts w:eastAsia="Calibri"/>
          <w:sz w:val="26"/>
          <w:szCs w:val="26"/>
          <w:lang w:eastAsia="en-US"/>
        </w:rPr>
        <w:t>Наиболее важная информация должна располагаться в центре экрана.</w:t>
      </w:r>
    </w:p>
    <w:p w14:paraId="712AA7A4" w14:textId="77777777" w:rsidR="00B34E5F" w:rsidRPr="000E3A9D" w:rsidRDefault="00B34E5F" w:rsidP="000E3A9D">
      <w:pPr>
        <w:ind w:firstLine="709"/>
        <w:jc w:val="both"/>
        <w:rPr>
          <w:sz w:val="26"/>
          <w:szCs w:val="26"/>
        </w:rPr>
      </w:pPr>
      <w:r w:rsidRPr="000E3A9D">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E3A9D">
        <w:rPr>
          <w:i/>
          <w:sz w:val="26"/>
          <w:szCs w:val="26"/>
        </w:rPr>
        <w:t>вспомогательный</w:t>
      </w:r>
      <w:r w:rsidRPr="000E3A9D">
        <w:rPr>
          <w:sz w:val="26"/>
          <w:szCs w:val="26"/>
        </w:rPr>
        <w:t xml:space="preserve"> материал, но я его хочу пропустить, чтобы не перегружать выступление подробностями». Правда, такой прием делать в </w:t>
      </w:r>
      <w:r w:rsidRPr="000E3A9D">
        <w:rPr>
          <w:i/>
          <w:sz w:val="26"/>
          <w:szCs w:val="26"/>
        </w:rPr>
        <w:t>начале</w:t>
      </w:r>
      <w:r w:rsidRPr="000E3A9D">
        <w:rPr>
          <w:sz w:val="26"/>
          <w:szCs w:val="26"/>
        </w:rPr>
        <w:t xml:space="preserve"> и в </w:t>
      </w:r>
      <w:r w:rsidRPr="000E3A9D">
        <w:rPr>
          <w:i/>
          <w:sz w:val="26"/>
          <w:szCs w:val="26"/>
        </w:rPr>
        <w:t>конце</w:t>
      </w:r>
      <w:r w:rsidRPr="000E3A9D">
        <w:rPr>
          <w:sz w:val="26"/>
          <w:szCs w:val="26"/>
        </w:rPr>
        <w:t xml:space="preserve"> презентации – рискованно, оптимальный вариант – в середине выступления.</w:t>
      </w:r>
    </w:p>
    <w:p w14:paraId="0C6E4035" w14:textId="77777777" w:rsidR="00B34E5F" w:rsidRPr="000E3A9D" w:rsidRDefault="00B34E5F" w:rsidP="000E3A9D">
      <w:pPr>
        <w:ind w:firstLine="709"/>
        <w:jc w:val="both"/>
        <w:rPr>
          <w:sz w:val="26"/>
          <w:szCs w:val="26"/>
        </w:rPr>
      </w:pPr>
      <w:r w:rsidRPr="000E3A9D">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0E3A9D" w:rsidRDefault="00B34E5F" w:rsidP="000E3A9D">
      <w:pPr>
        <w:ind w:firstLine="709"/>
        <w:jc w:val="both"/>
        <w:rPr>
          <w:sz w:val="26"/>
          <w:szCs w:val="26"/>
        </w:rPr>
      </w:pPr>
      <w:r w:rsidRPr="000E3A9D">
        <w:rPr>
          <w:sz w:val="26"/>
          <w:szCs w:val="26"/>
        </w:rPr>
        <w:lastRenderedPageBreak/>
        <w:t xml:space="preserve">Особо тщательно необходимо отнестись к </w:t>
      </w:r>
      <w:r w:rsidRPr="000E3A9D">
        <w:rPr>
          <w:b/>
          <w:i/>
          <w:sz w:val="26"/>
          <w:szCs w:val="26"/>
        </w:rPr>
        <w:t>оформлению презентации</w:t>
      </w:r>
      <w:r w:rsidRPr="000E3A9D">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0E3A9D" w:rsidRDefault="00B34E5F" w:rsidP="000E3A9D">
      <w:pPr>
        <w:ind w:firstLine="709"/>
        <w:jc w:val="both"/>
        <w:rPr>
          <w:rFonts w:eastAsia="Calibri"/>
          <w:sz w:val="26"/>
          <w:szCs w:val="26"/>
          <w:lang w:eastAsia="en-US"/>
        </w:rPr>
      </w:pPr>
      <w:r w:rsidRPr="000E3A9D">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E3A9D">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0E3A9D">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0E3A9D" w:rsidRDefault="00B34E5F" w:rsidP="000E3A9D">
      <w:pPr>
        <w:ind w:firstLine="709"/>
        <w:jc w:val="both"/>
        <w:rPr>
          <w:rFonts w:eastAsia="Calibri"/>
          <w:sz w:val="26"/>
          <w:szCs w:val="26"/>
          <w:lang w:eastAsia="en-US"/>
        </w:rPr>
      </w:pPr>
      <w:r w:rsidRPr="000E3A9D">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E3A9D">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0E3A9D">
          <w:rPr>
            <w:rFonts w:eastAsia="Calibri"/>
            <w:color w:val="000000"/>
            <w:sz w:val="26"/>
            <w:szCs w:val="26"/>
            <w:lang w:eastAsia="en-US"/>
          </w:rPr>
          <w:t>1 см</w:t>
        </w:r>
      </w:smartTag>
      <w:r w:rsidRPr="000E3A9D">
        <w:rPr>
          <w:rFonts w:eastAsia="Calibri"/>
          <w:color w:val="000000"/>
          <w:sz w:val="26"/>
          <w:szCs w:val="26"/>
          <w:lang w:eastAsia="en-US"/>
        </w:rPr>
        <w:t xml:space="preserve"> с каждой стороны. </w:t>
      </w:r>
      <w:r w:rsidRPr="000E3A9D">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0E3A9D" w:rsidRDefault="00B34E5F" w:rsidP="000E3A9D">
      <w:pPr>
        <w:ind w:firstLine="709"/>
        <w:jc w:val="both"/>
        <w:rPr>
          <w:rFonts w:eastAsia="Calibri"/>
          <w:sz w:val="26"/>
          <w:szCs w:val="26"/>
          <w:lang w:eastAsia="en-US"/>
        </w:rPr>
      </w:pPr>
      <w:r w:rsidRPr="000E3A9D">
        <w:rPr>
          <w:rFonts w:eastAsia="Calibri"/>
          <w:sz w:val="26"/>
          <w:szCs w:val="26"/>
          <w:lang w:eastAsia="en-US"/>
        </w:rPr>
        <w:t xml:space="preserve">Диаграммы готовятся с использованием мастера диаграмм табличного процессора </w:t>
      </w:r>
      <w:proofErr w:type="spellStart"/>
      <w:r w:rsidRPr="000E3A9D">
        <w:rPr>
          <w:rFonts w:eastAsia="Calibri"/>
          <w:sz w:val="26"/>
          <w:szCs w:val="26"/>
          <w:lang w:val="en-US" w:eastAsia="en-US"/>
        </w:rPr>
        <w:t>MSExcel</w:t>
      </w:r>
      <w:proofErr w:type="spellEnd"/>
      <w:r w:rsidRPr="000E3A9D">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E3A9D">
        <w:rPr>
          <w:rFonts w:eastAsia="Calibri"/>
          <w:sz w:val="26"/>
          <w:szCs w:val="26"/>
          <w:lang w:val="en-US" w:eastAsia="en-US"/>
        </w:rPr>
        <w:t>MSOffice</w:t>
      </w:r>
      <w:r w:rsidRPr="000E3A9D">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E3A9D">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0E3A9D" w:rsidRDefault="00B34E5F" w:rsidP="000E3A9D">
      <w:pPr>
        <w:ind w:firstLine="709"/>
        <w:jc w:val="both"/>
        <w:rPr>
          <w:rFonts w:eastAsia="Calibri"/>
          <w:sz w:val="26"/>
          <w:szCs w:val="26"/>
          <w:lang w:eastAsia="en-US"/>
        </w:rPr>
      </w:pPr>
      <w:r w:rsidRPr="000E3A9D">
        <w:rPr>
          <w:rFonts w:eastAsia="Calibri"/>
          <w:sz w:val="26"/>
          <w:szCs w:val="26"/>
          <w:lang w:eastAsia="en-US"/>
        </w:rPr>
        <w:t xml:space="preserve">Табличная информация вставляется в материалы как таблица текстового процессора </w:t>
      </w:r>
      <w:r w:rsidRPr="000E3A9D">
        <w:rPr>
          <w:rFonts w:eastAsia="Calibri"/>
          <w:sz w:val="26"/>
          <w:szCs w:val="26"/>
          <w:lang w:val="en-US" w:eastAsia="en-US"/>
        </w:rPr>
        <w:t>MSWord</w:t>
      </w:r>
      <w:r w:rsidRPr="000E3A9D">
        <w:rPr>
          <w:rFonts w:eastAsia="Calibri"/>
          <w:sz w:val="26"/>
          <w:szCs w:val="26"/>
          <w:lang w:eastAsia="en-US"/>
        </w:rPr>
        <w:t xml:space="preserve"> или табличного процессора </w:t>
      </w:r>
      <w:proofErr w:type="spellStart"/>
      <w:r w:rsidRPr="000E3A9D">
        <w:rPr>
          <w:rFonts w:eastAsia="Calibri"/>
          <w:sz w:val="26"/>
          <w:szCs w:val="26"/>
          <w:lang w:val="en-US" w:eastAsia="en-US"/>
        </w:rPr>
        <w:t>MSExcel</w:t>
      </w:r>
      <w:proofErr w:type="spellEnd"/>
      <w:r w:rsidRPr="000E3A9D">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E3A9D">
          <w:rPr>
            <w:rFonts w:eastAsia="Calibri"/>
            <w:sz w:val="26"/>
            <w:szCs w:val="26"/>
            <w:lang w:eastAsia="en-US"/>
          </w:rPr>
          <w:t xml:space="preserve">18 </w:t>
        </w:r>
        <w:proofErr w:type="spellStart"/>
        <w:r w:rsidRPr="000E3A9D">
          <w:rPr>
            <w:rFonts w:eastAsia="Calibri"/>
            <w:sz w:val="26"/>
            <w:szCs w:val="26"/>
            <w:lang w:val="en-US" w:eastAsia="en-US"/>
          </w:rPr>
          <w:t>pt</w:t>
        </w:r>
      </w:smartTag>
      <w:proofErr w:type="spellEnd"/>
      <w:r w:rsidRPr="000E3A9D">
        <w:rPr>
          <w:rFonts w:eastAsia="Calibri"/>
          <w:sz w:val="26"/>
          <w:szCs w:val="26"/>
          <w:lang w:eastAsia="en-US"/>
        </w:rPr>
        <w:t>. Таблицы и диаграммы размещаются на светлом или белом фоне.</w:t>
      </w:r>
    </w:p>
    <w:p w14:paraId="1BBA5CB2" w14:textId="77777777" w:rsidR="00B34E5F" w:rsidRPr="000E3A9D" w:rsidRDefault="00B34E5F" w:rsidP="000E3A9D">
      <w:pPr>
        <w:ind w:firstLine="709"/>
        <w:jc w:val="both"/>
        <w:rPr>
          <w:color w:val="000000"/>
          <w:sz w:val="26"/>
          <w:szCs w:val="26"/>
        </w:rPr>
      </w:pPr>
      <w:r w:rsidRPr="000E3A9D">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0E3A9D" w:rsidRDefault="00B34E5F" w:rsidP="000E3A9D">
      <w:pPr>
        <w:ind w:firstLine="709"/>
        <w:jc w:val="both"/>
        <w:rPr>
          <w:color w:val="000000"/>
          <w:sz w:val="26"/>
          <w:szCs w:val="26"/>
        </w:rPr>
      </w:pPr>
      <w:r w:rsidRPr="000E3A9D">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w:t>
      </w:r>
      <w:r w:rsidRPr="000E3A9D">
        <w:rPr>
          <w:color w:val="000000"/>
          <w:sz w:val="26"/>
          <w:szCs w:val="26"/>
        </w:rPr>
        <w:lastRenderedPageBreak/>
        <w:t xml:space="preserve">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0E3A9D" w:rsidRDefault="00B34E5F" w:rsidP="000E3A9D">
      <w:pPr>
        <w:ind w:firstLine="709"/>
        <w:jc w:val="both"/>
        <w:rPr>
          <w:color w:val="000000"/>
          <w:sz w:val="26"/>
          <w:szCs w:val="26"/>
        </w:rPr>
      </w:pPr>
      <w:r w:rsidRPr="000E3A9D">
        <w:rPr>
          <w:color w:val="000000"/>
          <w:sz w:val="26"/>
          <w:szCs w:val="26"/>
        </w:rPr>
        <w:t xml:space="preserve">Для показа файл презентации необходимо сохранить в формате «Демонстрация </w:t>
      </w:r>
      <w:proofErr w:type="spellStart"/>
      <w:r w:rsidRPr="000E3A9D">
        <w:rPr>
          <w:color w:val="000000"/>
          <w:sz w:val="26"/>
          <w:szCs w:val="26"/>
        </w:rPr>
        <w:t>PowerPоint</w:t>
      </w:r>
      <w:proofErr w:type="spellEnd"/>
      <w:r w:rsidRPr="000E3A9D">
        <w:rPr>
          <w:color w:val="000000"/>
          <w:sz w:val="26"/>
          <w:szCs w:val="26"/>
        </w:rPr>
        <w:t xml:space="preserve">» (Файл — Сохранить как — Тип файла — Демонстрация </w:t>
      </w:r>
      <w:proofErr w:type="spellStart"/>
      <w:r w:rsidRPr="000E3A9D">
        <w:rPr>
          <w:color w:val="000000"/>
          <w:sz w:val="26"/>
          <w:szCs w:val="26"/>
        </w:rPr>
        <w:t>PowerPоint</w:t>
      </w:r>
      <w:proofErr w:type="spellEnd"/>
      <w:r w:rsidRPr="000E3A9D">
        <w:rPr>
          <w:color w:val="000000"/>
          <w:sz w:val="26"/>
          <w:szCs w:val="26"/>
        </w:rPr>
        <w:t>). В этом случае презентация автоматически открывается в режиме полноэкранного показа (</w:t>
      </w:r>
      <w:proofErr w:type="spellStart"/>
      <w:r w:rsidRPr="000E3A9D">
        <w:rPr>
          <w:color w:val="000000"/>
          <w:sz w:val="26"/>
          <w:szCs w:val="26"/>
        </w:rPr>
        <w:t>slideshow</w:t>
      </w:r>
      <w:proofErr w:type="spellEnd"/>
      <w:r w:rsidRPr="000E3A9D">
        <w:rPr>
          <w:color w:val="000000"/>
          <w:sz w:val="26"/>
          <w:szCs w:val="26"/>
        </w:rPr>
        <w:t xml:space="preserve">) и слушатели избавлены как от вида рабочего окна программы </w:t>
      </w:r>
      <w:proofErr w:type="spellStart"/>
      <w:r w:rsidRPr="000E3A9D">
        <w:rPr>
          <w:color w:val="000000"/>
          <w:sz w:val="26"/>
          <w:szCs w:val="26"/>
        </w:rPr>
        <w:t>PowerPoint</w:t>
      </w:r>
      <w:proofErr w:type="spellEnd"/>
      <w:r w:rsidRPr="000E3A9D">
        <w:rPr>
          <w:color w:val="000000"/>
          <w:sz w:val="26"/>
          <w:szCs w:val="26"/>
        </w:rPr>
        <w:t>, так и от потерь времени в начале показа презентации.</w:t>
      </w:r>
    </w:p>
    <w:p w14:paraId="250C4F8C" w14:textId="77777777" w:rsidR="00B34E5F" w:rsidRPr="000E3A9D" w:rsidRDefault="00B34E5F" w:rsidP="000E3A9D">
      <w:pPr>
        <w:ind w:firstLine="709"/>
        <w:jc w:val="both"/>
        <w:rPr>
          <w:snapToGrid w:val="0"/>
          <w:sz w:val="26"/>
          <w:szCs w:val="26"/>
        </w:rPr>
      </w:pPr>
      <w:r w:rsidRPr="000E3A9D">
        <w:rPr>
          <w:snapToGrid w:val="0"/>
          <w:sz w:val="26"/>
          <w:szCs w:val="26"/>
        </w:rPr>
        <w:t>После подготовки презентации полезно проконтролировать себя вопросами:</w:t>
      </w:r>
    </w:p>
    <w:p w14:paraId="645473D7" w14:textId="77777777" w:rsidR="00B34E5F" w:rsidRPr="000E3A9D" w:rsidRDefault="00B34E5F" w:rsidP="000E3A9D">
      <w:pPr>
        <w:numPr>
          <w:ilvl w:val="0"/>
          <w:numId w:val="23"/>
        </w:numPr>
        <w:tabs>
          <w:tab w:val="num" w:pos="338"/>
        </w:tabs>
        <w:ind w:left="0" w:firstLine="709"/>
        <w:jc w:val="both"/>
        <w:rPr>
          <w:rFonts w:eastAsia="Calibri"/>
          <w:sz w:val="26"/>
          <w:szCs w:val="26"/>
          <w:lang w:eastAsia="en-US"/>
        </w:rPr>
      </w:pPr>
      <w:r w:rsidRPr="000E3A9D">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16ECF1F9" w14:textId="77777777" w:rsidR="00B34E5F" w:rsidRPr="000E3A9D" w:rsidRDefault="00B34E5F" w:rsidP="000E3A9D">
      <w:pPr>
        <w:numPr>
          <w:ilvl w:val="0"/>
          <w:numId w:val="23"/>
        </w:numPr>
        <w:ind w:left="0" w:firstLine="709"/>
        <w:jc w:val="both"/>
        <w:rPr>
          <w:rFonts w:eastAsia="Calibri"/>
          <w:sz w:val="26"/>
          <w:szCs w:val="26"/>
          <w:lang w:eastAsia="en-US"/>
        </w:rPr>
      </w:pPr>
      <w:r w:rsidRPr="000E3A9D">
        <w:rPr>
          <w:rFonts w:eastAsia="Calibri"/>
          <w:sz w:val="26"/>
          <w:szCs w:val="26"/>
          <w:lang w:eastAsia="en-US"/>
        </w:rPr>
        <w:t>к каким особенностям объекта презентации удалось привлечь внимание аудитории?</w:t>
      </w:r>
    </w:p>
    <w:p w14:paraId="1B0BA265" w14:textId="77777777" w:rsidR="00B34E5F" w:rsidRPr="000E3A9D" w:rsidRDefault="00B34E5F" w:rsidP="000E3A9D">
      <w:pPr>
        <w:numPr>
          <w:ilvl w:val="0"/>
          <w:numId w:val="23"/>
        </w:numPr>
        <w:ind w:left="0" w:firstLine="709"/>
        <w:jc w:val="both"/>
        <w:rPr>
          <w:rFonts w:eastAsia="Calibri"/>
          <w:sz w:val="26"/>
          <w:szCs w:val="26"/>
          <w:lang w:eastAsia="en-US"/>
        </w:rPr>
      </w:pPr>
      <w:r w:rsidRPr="000E3A9D">
        <w:rPr>
          <w:rFonts w:eastAsia="Calibri"/>
          <w:sz w:val="26"/>
          <w:szCs w:val="26"/>
          <w:lang w:eastAsia="en-US"/>
        </w:rPr>
        <w:t xml:space="preserve">не отвлекает ли созданная презентация от устного выступления? </w:t>
      </w:r>
    </w:p>
    <w:p w14:paraId="2861B45D" w14:textId="77777777" w:rsidR="00B34E5F" w:rsidRPr="000E3A9D" w:rsidRDefault="00B34E5F" w:rsidP="000E3A9D">
      <w:pPr>
        <w:snapToGrid w:val="0"/>
        <w:ind w:firstLine="709"/>
        <w:jc w:val="both"/>
        <w:rPr>
          <w:rFonts w:eastAsia="Calibri"/>
          <w:sz w:val="26"/>
          <w:szCs w:val="26"/>
          <w:lang w:eastAsia="en-US"/>
        </w:rPr>
      </w:pPr>
      <w:r w:rsidRPr="000E3A9D">
        <w:rPr>
          <w:rFonts w:eastAsia="Calibri"/>
          <w:sz w:val="26"/>
          <w:szCs w:val="26"/>
          <w:lang w:eastAsia="en-US"/>
        </w:rPr>
        <w:t>После подготовки презентации необходима репетиция выступления.</w:t>
      </w:r>
    </w:p>
    <w:p w14:paraId="47512C0D" w14:textId="77777777" w:rsidR="00B34E5F" w:rsidRPr="000E3A9D" w:rsidRDefault="00B34E5F" w:rsidP="000E3A9D">
      <w:pPr>
        <w:snapToGrid w:val="0"/>
        <w:ind w:firstLine="709"/>
        <w:jc w:val="both"/>
        <w:rPr>
          <w:rFonts w:eastAsia="Calibri"/>
          <w:sz w:val="26"/>
          <w:szCs w:val="26"/>
          <w:lang w:eastAsia="en-US"/>
        </w:rPr>
      </w:pPr>
    </w:p>
    <w:p w14:paraId="61D9CFCB" w14:textId="77777777" w:rsidR="00B34E5F" w:rsidRPr="000E3A9D" w:rsidRDefault="00B34E5F" w:rsidP="000E3A9D">
      <w:pPr>
        <w:snapToGrid w:val="0"/>
        <w:jc w:val="both"/>
        <w:rPr>
          <w:rFonts w:eastAsia="Calibri"/>
          <w:sz w:val="26"/>
          <w:szCs w:val="26"/>
          <w:lang w:eastAsia="en-US"/>
        </w:rPr>
      </w:pPr>
    </w:p>
    <w:p w14:paraId="62EA56BF" w14:textId="77777777" w:rsidR="00681F7B" w:rsidRPr="000E3A9D" w:rsidRDefault="00681F7B" w:rsidP="000E3A9D">
      <w:pPr>
        <w:snapToGrid w:val="0"/>
        <w:jc w:val="center"/>
        <w:rPr>
          <w:rFonts w:eastAsia="Calibri"/>
          <w:sz w:val="26"/>
          <w:szCs w:val="26"/>
          <w:lang w:eastAsia="en-US"/>
        </w:rPr>
      </w:pPr>
    </w:p>
    <w:p w14:paraId="3361353F" w14:textId="77777777" w:rsidR="00B34E5F" w:rsidRPr="000E3A9D" w:rsidRDefault="00B34E5F" w:rsidP="000E3A9D">
      <w:pPr>
        <w:pStyle w:val="a7"/>
        <w:numPr>
          <w:ilvl w:val="0"/>
          <w:numId w:val="18"/>
        </w:numPr>
        <w:spacing w:after="0" w:line="240" w:lineRule="auto"/>
        <w:contextualSpacing/>
        <w:jc w:val="center"/>
        <w:rPr>
          <w:rFonts w:ascii="Times New Roman" w:hAnsi="Times New Roman" w:cs="Times New Roman"/>
          <w:bCs/>
          <w:sz w:val="26"/>
          <w:szCs w:val="26"/>
          <w:lang w:eastAsia="en-US"/>
        </w:rPr>
      </w:pPr>
      <w:r w:rsidRPr="000E3A9D">
        <w:rPr>
          <w:rFonts w:ascii="Times New Roman" w:hAnsi="Times New Roman" w:cs="Times New Roman"/>
          <w:b/>
          <w:sz w:val="26"/>
          <w:szCs w:val="26"/>
          <w:lang w:eastAsia="en-US"/>
        </w:rPr>
        <w:t xml:space="preserve">Критерии оценивания выполненных заданий </w:t>
      </w:r>
    </w:p>
    <w:p w14:paraId="33447972" w14:textId="77777777" w:rsidR="00B34E5F" w:rsidRPr="000E3A9D" w:rsidRDefault="00B34E5F" w:rsidP="000E3A9D">
      <w:pPr>
        <w:contextualSpacing/>
        <w:jc w:val="both"/>
        <w:rPr>
          <w:rFonts w:eastAsia="Calibri"/>
          <w:b/>
          <w:sz w:val="26"/>
          <w:szCs w:val="26"/>
          <w:lang w:eastAsia="en-US"/>
        </w:rPr>
      </w:pPr>
      <w:r w:rsidRPr="000E3A9D">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B34E5F" w:rsidRPr="000E3A9D" w14:paraId="5EE6A7B9" w14:textId="77777777" w:rsidTr="00AB003D">
        <w:trPr>
          <w:trHeight w:val="720"/>
        </w:trPr>
        <w:tc>
          <w:tcPr>
            <w:tcW w:w="1911" w:type="dxa"/>
            <w:vMerge w:val="restart"/>
          </w:tcPr>
          <w:p w14:paraId="64F3CFCC" w14:textId="77777777" w:rsidR="00B34E5F" w:rsidRPr="000E3A9D" w:rsidRDefault="00B34E5F" w:rsidP="000E3A9D">
            <w:pPr>
              <w:jc w:val="center"/>
              <w:rPr>
                <w:rFonts w:eastAsia="Calibri"/>
                <w:b/>
                <w:bCs/>
                <w:sz w:val="26"/>
                <w:szCs w:val="26"/>
                <w:lang w:eastAsia="en-US"/>
              </w:rPr>
            </w:pPr>
            <w:r w:rsidRPr="000E3A9D">
              <w:rPr>
                <w:rFonts w:eastAsia="Calibri"/>
                <w:b/>
                <w:bCs/>
                <w:sz w:val="26"/>
                <w:szCs w:val="26"/>
                <w:lang w:eastAsia="en-US"/>
              </w:rPr>
              <w:t>Критерии оценки</w:t>
            </w:r>
          </w:p>
        </w:tc>
        <w:tc>
          <w:tcPr>
            <w:tcW w:w="2789" w:type="dxa"/>
            <w:tcBorders>
              <w:bottom w:val="single" w:sz="4" w:space="0" w:color="auto"/>
            </w:tcBorders>
          </w:tcPr>
          <w:p w14:paraId="7877A697" w14:textId="77777777" w:rsidR="00B34E5F" w:rsidRPr="000E3A9D" w:rsidRDefault="00B34E5F" w:rsidP="000E3A9D">
            <w:pPr>
              <w:jc w:val="center"/>
              <w:rPr>
                <w:rFonts w:eastAsia="Calibri"/>
                <w:b/>
                <w:bCs/>
                <w:sz w:val="26"/>
                <w:szCs w:val="26"/>
                <w:lang w:eastAsia="en-US"/>
              </w:rPr>
            </w:pPr>
            <w:r w:rsidRPr="000E3A9D">
              <w:rPr>
                <w:rFonts w:eastAsia="Calibri"/>
                <w:b/>
                <w:bCs/>
                <w:sz w:val="26"/>
                <w:szCs w:val="26"/>
                <w:lang w:eastAsia="en-US"/>
              </w:rPr>
              <w:t>Работа выполнена</w:t>
            </w:r>
          </w:p>
          <w:p w14:paraId="213ED4C3" w14:textId="77777777" w:rsidR="00B34E5F" w:rsidRPr="000E3A9D" w:rsidRDefault="00B34E5F" w:rsidP="000E3A9D">
            <w:pPr>
              <w:jc w:val="center"/>
              <w:rPr>
                <w:rFonts w:eastAsia="Calibri"/>
                <w:b/>
                <w:bCs/>
                <w:sz w:val="26"/>
                <w:szCs w:val="26"/>
                <w:lang w:eastAsia="en-US"/>
              </w:rPr>
            </w:pPr>
          </w:p>
        </w:tc>
        <w:tc>
          <w:tcPr>
            <w:tcW w:w="2792" w:type="dxa"/>
            <w:tcBorders>
              <w:bottom w:val="single" w:sz="4" w:space="0" w:color="auto"/>
            </w:tcBorders>
          </w:tcPr>
          <w:p w14:paraId="0274F185" w14:textId="77777777" w:rsidR="00B34E5F" w:rsidRPr="000E3A9D" w:rsidRDefault="00B34E5F" w:rsidP="000E3A9D">
            <w:pPr>
              <w:jc w:val="center"/>
              <w:rPr>
                <w:rFonts w:eastAsia="Calibri"/>
                <w:b/>
                <w:bCs/>
                <w:sz w:val="26"/>
                <w:szCs w:val="26"/>
                <w:lang w:eastAsia="en-US"/>
              </w:rPr>
            </w:pPr>
            <w:r w:rsidRPr="000E3A9D">
              <w:rPr>
                <w:rFonts w:eastAsia="Calibri"/>
                <w:b/>
                <w:bCs/>
                <w:sz w:val="26"/>
                <w:szCs w:val="26"/>
                <w:lang w:eastAsia="en-US"/>
              </w:rPr>
              <w:t xml:space="preserve">Работа выполнена </w:t>
            </w:r>
            <w:r w:rsidRPr="000E3A9D">
              <w:rPr>
                <w:rFonts w:eastAsia="Calibri"/>
                <w:b/>
                <w:bCs/>
                <w:sz w:val="26"/>
                <w:szCs w:val="26"/>
                <w:lang w:eastAsia="en-US"/>
              </w:rPr>
              <w:br/>
              <w:t>не полностью</w:t>
            </w:r>
          </w:p>
        </w:tc>
        <w:tc>
          <w:tcPr>
            <w:tcW w:w="2220" w:type="dxa"/>
            <w:tcBorders>
              <w:bottom w:val="single" w:sz="4" w:space="0" w:color="auto"/>
            </w:tcBorders>
          </w:tcPr>
          <w:p w14:paraId="5B622307" w14:textId="77777777" w:rsidR="00B34E5F" w:rsidRPr="000E3A9D" w:rsidRDefault="00B34E5F" w:rsidP="000E3A9D">
            <w:pPr>
              <w:jc w:val="center"/>
              <w:rPr>
                <w:rFonts w:eastAsia="Calibri"/>
                <w:b/>
                <w:bCs/>
                <w:sz w:val="26"/>
                <w:szCs w:val="26"/>
                <w:lang w:eastAsia="en-US"/>
              </w:rPr>
            </w:pPr>
            <w:r w:rsidRPr="000E3A9D">
              <w:rPr>
                <w:rFonts w:eastAsia="Calibri"/>
                <w:b/>
                <w:bCs/>
                <w:sz w:val="26"/>
                <w:szCs w:val="26"/>
                <w:lang w:eastAsia="en-US"/>
              </w:rPr>
              <w:t xml:space="preserve">Работа </w:t>
            </w:r>
            <w:r w:rsidRPr="000E3A9D">
              <w:rPr>
                <w:rFonts w:eastAsia="Calibri"/>
                <w:b/>
                <w:bCs/>
                <w:sz w:val="26"/>
                <w:szCs w:val="26"/>
                <w:lang w:eastAsia="en-US"/>
              </w:rPr>
              <w:br/>
              <w:t>не выполнена</w:t>
            </w:r>
          </w:p>
        </w:tc>
      </w:tr>
      <w:tr w:rsidR="00B34E5F" w:rsidRPr="000E3A9D" w14:paraId="690DF819" w14:textId="77777777" w:rsidTr="00AB003D">
        <w:trPr>
          <w:trHeight w:val="600"/>
        </w:trPr>
        <w:tc>
          <w:tcPr>
            <w:tcW w:w="1911" w:type="dxa"/>
            <w:vMerge/>
          </w:tcPr>
          <w:p w14:paraId="51BD4F6E" w14:textId="77777777" w:rsidR="00B34E5F" w:rsidRPr="000E3A9D" w:rsidRDefault="00B34E5F" w:rsidP="000E3A9D">
            <w:pPr>
              <w:jc w:val="center"/>
              <w:rPr>
                <w:rFonts w:eastAsia="Calibri"/>
                <w:b/>
                <w:bCs/>
                <w:sz w:val="26"/>
                <w:szCs w:val="26"/>
                <w:lang w:eastAsia="en-US"/>
              </w:rPr>
            </w:pPr>
          </w:p>
        </w:tc>
        <w:tc>
          <w:tcPr>
            <w:tcW w:w="2789" w:type="dxa"/>
            <w:tcBorders>
              <w:top w:val="single" w:sz="4" w:space="0" w:color="auto"/>
            </w:tcBorders>
          </w:tcPr>
          <w:p w14:paraId="669D0607" w14:textId="77777777" w:rsidR="00B34E5F" w:rsidRPr="000E3A9D" w:rsidRDefault="00B34E5F" w:rsidP="000E3A9D">
            <w:pPr>
              <w:jc w:val="center"/>
              <w:rPr>
                <w:rFonts w:eastAsia="Calibri"/>
                <w:b/>
                <w:bCs/>
                <w:sz w:val="26"/>
                <w:szCs w:val="26"/>
                <w:lang w:eastAsia="en-US"/>
              </w:rPr>
            </w:pPr>
            <w:r w:rsidRPr="000E3A9D">
              <w:rPr>
                <w:rFonts w:eastAsia="Calibri"/>
                <w:b/>
                <w:bCs/>
                <w:sz w:val="26"/>
                <w:szCs w:val="26"/>
                <w:lang w:eastAsia="en-US"/>
              </w:rPr>
              <w:t>Оценка «5»</w:t>
            </w:r>
          </w:p>
        </w:tc>
        <w:tc>
          <w:tcPr>
            <w:tcW w:w="2792" w:type="dxa"/>
            <w:tcBorders>
              <w:top w:val="single" w:sz="4" w:space="0" w:color="auto"/>
            </w:tcBorders>
          </w:tcPr>
          <w:p w14:paraId="30FD16EE" w14:textId="77777777" w:rsidR="00B34E5F" w:rsidRPr="000E3A9D" w:rsidRDefault="00B34E5F" w:rsidP="000E3A9D">
            <w:pPr>
              <w:jc w:val="center"/>
              <w:rPr>
                <w:rFonts w:eastAsia="Calibri"/>
                <w:b/>
                <w:bCs/>
                <w:sz w:val="26"/>
                <w:szCs w:val="26"/>
                <w:lang w:eastAsia="en-US"/>
              </w:rPr>
            </w:pPr>
            <w:r w:rsidRPr="000E3A9D">
              <w:rPr>
                <w:rFonts w:eastAsia="Calibri"/>
                <w:b/>
                <w:bCs/>
                <w:sz w:val="26"/>
                <w:szCs w:val="26"/>
                <w:lang w:eastAsia="en-US"/>
              </w:rPr>
              <w:t>Оценка «3-4»</w:t>
            </w:r>
          </w:p>
        </w:tc>
        <w:tc>
          <w:tcPr>
            <w:tcW w:w="2220" w:type="dxa"/>
            <w:tcBorders>
              <w:top w:val="single" w:sz="4" w:space="0" w:color="auto"/>
            </w:tcBorders>
          </w:tcPr>
          <w:p w14:paraId="786580E0" w14:textId="77777777" w:rsidR="00B34E5F" w:rsidRPr="000E3A9D" w:rsidRDefault="00B34E5F" w:rsidP="000E3A9D">
            <w:pPr>
              <w:jc w:val="center"/>
              <w:rPr>
                <w:rFonts w:eastAsia="Calibri"/>
                <w:b/>
                <w:bCs/>
                <w:sz w:val="26"/>
                <w:szCs w:val="26"/>
                <w:lang w:eastAsia="en-US"/>
              </w:rPr>
            </w:pPr>
            <w:r w:rsidRPr="000E3A9D">
              <w:rPr>
                <w:rFonts w:eastAsia="Calibri"/>
                <w:b/>
                <w:bCs/>
                <w:sz w:val="26"/>
                <w:szCs w:val="26"/>
                <w:lang w:eastAsia="en-US"/>
              </w:rPr>
              <w:t>Оценка «2»</w:t>
            </w:r>
          </w:p>
        </w:tc>
      </w:tr>
      <w:tr w:rsidR="00B34E5F" w:rsidRPr="000E3A9D" w14:paraId="25D9E0FB" w14:textId="77777777" w:rsidTr="00AB003D">
        <w:tc>
          <w:tcPr>
            <w:tcW w:w="1911" w:type="dxa"/>
          </w:tcPr>
          <w:p w14:paraId="57F3D87B" w14:textId="77777777" w:rsidR="00B34E5F" w:rsidRPr="000E3A9D" w:rsidRDefault="00B34E5F" w:rsidP="000E3A9D">
            <w:pPr>
              <w:rPr>
                <w:rFonts w:eastAsia="Calibri"/>
                <w:sz w:val="26"/>
                <w:szCs w:val="26"/>
                <w:lang w:eastAsia="en-US"/>
              </w:rPr>
            </w:pPr>
            <w:r w:rsidRPr="000E3A9D">
              <w:rPr>
                <w:rFonts w:eastAsia="Calibri"/>
                <w:sz w:val="26"/>
                <w:szCs w:val="26"/>
                <w:lang w:eastAsia="en-US"/>
              </w:rPr>
              <w:t>Соответствие представленной информации заданной теме</w:t>
            </w:r>
          </w:p>
        </w:tc>
        <w:tc>
          <w:tcPr>
            <w:tcW w:w="2789" w:type="dxa"/>
          </w:tcPr>
          <w:p w14:paraId="40C4DB1F" w14:textId="77777777" w:rsidR="00B34E5F" w:rsidRPr="000E3A9D" w:rsidRDefault="00B34E5F" w:rsidP="000E3A9D">
            <w:pPr>
              <w:ind w:left="103"/>
              <w:rPr>
                <w:rFonts w:eastAsia="Calibri"/>
                <w:color w:val="000000"/>
                <w:sz w:val="26"/>
                <w:szCs w:val="26"/>
                <w:lang w:eastAsia="en-US"/>
              </w:rPr>
            </w:pPr>
            <w:r w:rsidRPr="000E3A9D">
              <w:rPr>
                <w:rFonts w:eastAsia="Calibri"/>
                <w:sz w:val="26"/>
                <w:szCs w:val="26"/>
                <w:lang w:eastAsia="en-US"/>
              </w:rPr>
              <w:t xml:space="preserve">Содержание сообщения полностью соответствует заданной теме, </w:t>
            </w:r>
            <w:r w:rsidRPr="000E3A9D">
              <w:rPr>
                <w:rFonts w:eastAsia="Calibri"/>
                <w:sz w:val="26"/>
                <w:szCs w:val="26"/>
                <w:lang w:eastAsia="en-US"/>
              </w:rPr>
              <w:br/>
              <w:t>тема раскрыта полностью</w:t>
            </w:r>
          </w:p>
        </w:tc>
        <w:tc>
          <w:tcPr>
            <w:tcW w:w="2792" w:type="dxa"/>
          </w:tcPr>
          <w:p w14:paraId="5B171871" w14:textId="77777777" w:rsidR="00B34E5F" w:rsidRPr="000E3A9D" w:rsidRDefault="00B34E5F" w:rsidP="000E3A9D">
            <w:pPr>
              <w:rPr>
                <w:rFonts w:eastAsia="Calibri"/>
                <w:sz w:val="26"/>
                <w:szCs w:val="26"/>
                <w:lang w:eastAsia="en-US"/>
              </w:rPr>
            </w:pPr>
            <w:r w:rsidRPr="000E3A9D">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0117B46" w14:textId="77777777" w:rsidR="00B34E5F" w:rsidRPr="000E3A9D" w:rsidRDefault="00B34E5F" w:rsidP="000E3A9D">
            <w:pPr>
              <w:rPr>
                <w:rFonts w:eastAsia="Calibri"/>
                <w:sz w:val="26"/>
                <w:szCs w:val="26"/>
                <w:lang w:eastAsia="en-US"/>
              </w:rPr>
            </w:pPr>
            <w:r w:rsidRPr="000E3A9D">
              <w:rPr>
                <w:rFonts w:eastAsia="Calibri"/>
                <w:sz w:val="26"/>
                <w:szCs w:val="26"/>
                <w:lang w:eastAsia="en-US"/>
              </w:rPr>
              <w:t>Обучающийся работу не выполнил вовсе.</w:t>
            </w:r>
          </w:p>
          <w:p w14:paraId="59B2E633" w14:textId="77777777" w:rsidR="00B34E5F" w:rsidRPr="000E3A9D" w:rsidRDefault="00B34E5F" w:rsidP="000E3A9D">
            <w:pPr>
              <w:rPr>
                <w:rFonts w:eastAsia="Calibri"/>
                <w:sz w:val="26"/>
                <w:szCs w:val="26"/>
                <w:lang w:eastAsia="en-US"/>
              </w:rPr>
            </w:pPr>
          </w:p>
          <w:p w14:paraId="3F360E17" w14:textId="77777777" w:rsidR="00B34E5F" w:rsidRPr="000E3A9D" w:rsidRDefault="00B34E5F" w:rsidP="000E3A9D">
            <w:pPr>
              <w:rPr>
                <w:rFonts w:eastAsia="Calibri"/>
                <w:sz w:val="26"/>
                <w:szCs w:val="26"/>
                <w:lang w:eastAsia="en-US"/>
              </w:rPr>
            </w:pPr>
            <w:r w:rsidRPr="000E3A9D">
              <w:rPr>
                <w:rFonts w:eastAsia="Calibri"/>
                <w:sz w:val="26"/>
                <w:szCs w:val="26"/>
                <w:lang w:eastAsia="en-US"/>
              </w:rPr>
              <w:t>Содержание ячеек таблицы  не соответствует заданной теме.</w:t>
            </w:r>
          </w:p>
          <w:p w14:paraId="17C760D9" w14:textId="77777777" w:rsidR="00B34E5F" w:rsidRPr="000E3A9D" w:rsidRDefault="00B34E5F" w:rsidP="000E3A9D">
            <w:pPr>
              <w:rPr>
                <w:rFonts w:eastAsia="Calibri"/>
                <w:sz w:val="26"/>
                <w:szCs w:val="26"/>
                <w:lang w:eastAsia="en-US"/>
              </w:rPr>
            </w:pPr>
          </w:p>
          <w:p w14:paraId="56DB2C2A" w14:textId="77777777" w:rsidR="00B34E5F" w:rsidRPr="000E3A9D" w:rsidRDefault="00B34E5F" w:rsidP="000E3A9D">
            <w:pPr>
              <w:rPr>
                <w:rFonts w:eastAsia="Calibri"/>
                <w:sz w:val="26"/>
                <w:szCs w:val="26"/>
                <w:lang w:eastAsia="en-US"/>
              </w:rPr>
            </w:pPr>
            <w:r w:rsidRPr="000E3A9D">
              <w:rPr>
                <w:rFonts w:eastAsia="Calibri"/>
                <w:sz w:val="26"/>
                <w:szCs w:val="26"/>
                <w:lang w:eastAsia="en-US"/>
              </w:rPr>
              <w:t>Имеются незаполненные ячейки или серьезные множественные ошибки.</w:t>
            </w:r>
          </w:p>
          <w:p w14:paraId="1DA192EE" w14:textId="4D63A81C" w:rsidR="00B34E5F" w:rsidRPr="000E3A9D" w:rsidRDefault="00B34E5F" w:rsidP="000E3A9D">
            <w:pPr>
              <w:rPr>
                <w:rFonts w:eastAsia="Calibri"/>
                <w:sz w:val="26"/>
                <w:szCs w:val="26"/>
                <w:lang w:eastAsia="en-US"/>
              </w:rPr>
            </w:pPr>
          </w:p>
          <w:p w14:paraId="5A8E72E0" w14:textId="77777777" w:rsidR="00B34E5F" w:rsidRPr="000E3A9D" w:rsidRDefault="00B34E5F" w:rsidP="000E3A9D">
            <w:pPr>
              <w:rPr>
                <w:rFonts w:eastAsia="Calibri"/>
                <w:b/>
                <w:bCs/>
                <w:sz w:val="26"/>
                <w:szCs w:val="26"/>
                <w:lang w:eastAsia="en-US"/>
              </w:rPr>
            </w:pPr>
            <w:r w:rsidRPr="000E3A9D">
              <w:rPr>
                <w:rFonts w:eastAsia="Calibri"/>
                <w:sz w:val="26"/>
                <w:szCs w:val="26"/>
                <w:lang w:eastAsia="en-US"/>
              </w:rPr>
              <w:t xml:space="preserve">Отчет выполнен и оформлен небрежно, </w:t>
            </w:r>
            <w:r w:rsidRPr="000E3A9D">
              <w:rPr>
                <w:rFonts w:eastAsia="Calibri"/>
                <w:sz w:val="26"/>
                <w:szCs w:val="26"/>
                <w:lang w:eastAsia="en-US"/>
              </w:rPr>
              <w:br/>
              <w:t>без соблюдения установленных требований.</w:t>
            </w:r>
          </w:p>
        </w:tc>
      </w:tr>
      <w:tr w:rsidR="00B34E5F" w:rsidRPr="000E3A9D" w14:paraId="70A262DD" w14:textId="77777777" w:rsidTr="00AB003D">
        <w:trPr>
          <w:trHeight w:val="1441"/>
        </w:trPr>
        <w:tc>
          <w:tcPr>
            <w:tcW w:w="1911" w:type="dxa"/>
          </w:tcPr>
          <w:p w14:paraId="3298BC59" w14:textId="77777777" w:rsidR="00B34E5F" w:rsidRPr="000E3A9D" w:rsidRDefault="00B34E5F" w:rsidP="000E3A9D">
            <w:pPr>
              <w:rPr>
                <w:rFonts w:eastAsia="Calibri"/>
                <w:sz w:val="26"/>
                <w:szCs w:val="26"/>
                <w:lang w:eastAsia="en-US"/>
              </w:rPr>
            </w:pPr>
            <w:r w:rsidRPr="000E3A9D">
              <w:rPr>
                <w:rFonts w:eastAsia="Calibri"/>
                <w:sz w:val="26"/>
                <w:szCs w:val="26"/>
                <w:lang w:eastAsia="en-US"/>
              </w:rPr>
              <w:t>Лаконичность и четкость изложения материала в таблице</w:t>
            </w:r>
          </w:p>
        </w:tc>
        <w:tc>
          <w:tcPr>
            <w:tcW w:w="2789" w:type="dxa"/>
          </w:tcPr>
          <w:p w14:paraId="287E80E5" w14:textId="77777777" w:rsidR="00B34E5F" w:rsidRPr="000E3A9D" w:rsidRDefault="00B34E5F" w:rsidP="000E3A9D">
            <w:pPr>
              <w:rPr>
                <w:rFonts w:eastAsia="Calibri"/>
                <w:sz w:val="26"/>
                <w:szCs w:val="26"/>
                <w:lang w:eastAsia="en-US"/>
              </w:rPr>
            </w:pPr>
            <w:r w:rsidRPr="000E3A9D">
              <w:rPr>
                <w:rFonts w:eastAsia="Calibri"/>
                <w:sz w:val="26"/>
                <w:szCs w:val="26"/>
                <w:lang w:eastAsia="en-US"/>
              </w:rPr>
              <w:t>Материал  в таблице излагается четко и лаконично, без лишнего текста и пояснений.</w:t>
            </w:r>
          </w:p>
          <w:p w14:paraId="18238D83" w14:textId="77777777" w:rsidR="00B34E5F" w:rsidRPr="000E3A9D" w:rsidRDefault="00B34E5F" w:rsidP="000E3A9D">
            <w:pPr>
              <w:rPr>
                <w:rFonts w:eastAsia="Calibri"/>
                <w:color w:val="000000"/>
                <w:sz w:val="26"/>
                <w:szCs w:val="26"/>
                <w:lang w:eastAsia="en-US"/>
              </w:rPr>
            </w:pPr>
          </w:p>
        </w:tc>
        <w:tc>
          <w:tcPr>
            <w:tcW w:w="2792" w:type="dxa"/>
          </w:tcPr>
          <w:p w14:paraId="26F89689" w14:textId="77777777" w:rsidR="00B34E5F" w:rsidRPr="000E3A9D" w:rsidRDefault="00B34E5F" w:rsidP="000E3A9D">
            <w:pPr>
              <w:ind w:hanging="58"/>
              <w:rPr>
                <w:rFonts w:eastAsia="Calibri"/>
                <w:color w:val="000000"/>
                <w:sz w:val="26"/>
                <w:szCs w:val="26"/>
                <w:lang w:eastAsia="en-US"/>
              </w:rPr>
            </w:pPr>
            <w:r w:rsidRPr="000E3A9D">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29B3C53C" w14:textId="77777777" w:rsidR="00B34E5F" w:rsidRPr="000E3A9D" w:rsidRDefault="00B34E5F" w:rsidP="000E3A9D">
            <w:pPr>
              <w:widowControl w:val="0"/>
              <w:numPr>
                <w:ilvl w:val="0"/>
                <w:numId w:val="28"/>
              </w:numPr>
              <w:autoSpaceDE w:val="0"/>
              <w:autoSpaceDN w:val="0"/>
              <w:adjustRightInd w:val="0"/>
              <w:ind w:left="0" w:hanging="199"/>
              <w:rPr>
                <w:rFonts w:eastAsia="Calibri"/>
                <w:sz w:val="26"/>
                <w:szCs w:val="26"/>
                <w:lang w:eastAsia="en-US"/>
              </w:rPr>
            </w:pPr>
          </w:p>
        </w:tc>
      </w:tr>
      <w:tr w:rsidR="00B34E5F" w:rsidRPr="000E3A9D" w14:paraId="26E2B851" w14:textId="77777777" w:rsidTr="00AB003D">
        <w:tc>
          <w:tcPr>
            <w:tcW w:w="1911" w:type="dxa"/>
          </w:tcPr>
          <w:p w14:paraId="20B7B0D9" w14:textId="77777777" w:rsidR="00B34E5F" w:rsidRPr="000E3A9D" w:rsidRDefault="00B34E5F" w:rsidP="000E3A9D">
            <w:pPr>
              <w:rPr>
                <w:rFonts w:eastAsia="Calibri"/>
                <w:sz w:val="26"/>
                <w:szCs w:val="26"/>
                <w:lang w:eastAsia="en-US"/>
              </w:rPr>
            </w:pPr>
            <w:r w:rsidRPr="000E3A9D">
              <w:rPr>
                <w:rFonts w:eastAsia="Calibri"/>
                <w:sz w:val="26"/>
                <w:szCs w:val="26"/>
                <w:lang w:eastAsia="en-US"/>
              </w:rPr>
              <w:t>Правильность оформления</w:t>
            </w:r>
          </w:p>
        </w:tc>
        <w:tc>
          <w:tcPr>
            <w:tcW w:w="2789" w:type="dxa"/>
          </w:tcPr>
          <w:p w14:paraId="42083259" w14:textId="77777777" w:rsidR="00B34E5F" w:rsidRPr="000E3A9D" w:rsidRDefault="00B34E5F" w:rsidP="000E3A9D">
            <w:pPr>
              <w:rPr>
                <w:rFonts w:eastAsia="Calibri"/>
                <w:sz w:val="26"/>
                <w:szCs w:val="26"/>
                <w:lang w:eastAsia="en-US"/>
              </w:rPr>
            </w:pPr>
            <w:r w:rsidRPr="000E3A9D">
              <w:rPr>
                <w:rFonts w:eastAsia="Calibri"/>
                <w:sz w:val="26"/>
                <w:szCs w:val="26"/>
                <w:lang w:eastAsia="en-US"/>
              </w:rPr>
              <w:t>Оформление таблицы полностью соответствует требованиям.</w:t>
            </w:r>
          </w:p>
        </w:tc>
        <w:tc>
          <w:tcPr>
            <w:tcW w:w="2792" w:type="dxa"/>
          </w:tcPr>
          <w:p w14:paraId="4F805F0A" w14:textId="77777777" w:rsidR="00B34E5F" w:rsidRPr="000E3A9D" w:rsidRDefault="00B34E5F" w:rsidP="000E3A9D">
            <w:pPr>
              <w:rPr>
                <w:rFonts w:eastAsia="Calibri"/>
                <w:color w:val="FF0000"/>
                <w:sz w:val="26"/>
                <w:szCs w:val="26"/>
                <w:lang w:eastAsia="en-US"/>
              </w:rPr>
            </w:pPr>
            <w:r w:rsidRPr="000E3A9D">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14:paraId="0ACAF341" w14:textId="77777777" w:rsidR="00B34E5F" w:rsidRPr="000E3A9D" w:rsidRDefault="00B34E5F" w:rsidP="000E3A9D">
            <w:pPr>
              <w:rPr>
                <w:rFonts w:eastAsia="Calibri"/>
                <w:color w:val="FF0000"/>
                <w:sz w:val="26"/>
                <w:szCs w:val="26"/>
                <w:lang w:eastAsia="en-US"/>
              </w:rPr>
            </w:pPr>
          </w:p>
        </w:tc>
      </w:tr>
    </w:tbl>
    <w:p w14:paraId="62C5BBA3" w14:textId="77777777" w:rsidR="00B34E5F" w:rsidRPr="000E3A9D" w:rsidRDefault="00B34E5F" w:rsidP="000E3A9D">
      <w:pPr>
        <w:rPr>
          <w:rFonts w:eastAsia="Calibri"/>
          <w:bCs/>
          <w:sz w:val="26"/>
          <w:szCs w:val="26"/>
          <w:lang w:eastAsia="en-US"/>
        </w:rPr>
      </w:pPr>
    </w:p>
    <w:p w14:paraId="56BC4F9A" w14:textId="77777777" w:rsidR="00B34E5F" w:rsidRPr="000E3A9D" w:rsidRDefault="00B34E5F" w:rsidP="000E3A9D">
      <w:pPr>
        <w:ind w:firstLine="720"/>
        <w:jc w:val="both"/>
        <w:rPr>
          <w:rFonts w:eastAsia="Calibri"/>
          <w:b/>
          <w:sz w:val="26"/>
          <w:szCs w:val="26"/>
          <w:lang w:eastAsia="en-US"/>
        </w:rPr>
      </w:pPr>
      <w:r w:rsidRPr="000E3A9D">
        <w:rPr>
          <w:rFonts w:eastAsia="Calibri"/>
          <w:b/>
          <w:sz w:val="26"/>
          <w:szCs w:val="26"/>
          <w:lang w:eastAsia="en-US"/>
        </w:rPr>
        <w:t>Реферат оценивается по системе:</w:t>
      </w:r>
    </w:p>
    <w:p w14:paraId="1146BCA9" w14:textId="77777777" w:rsidR="00B34E5F" w:rsidRPr="000E3A9D" w:rsidRDefault="00B34E5F" w:rsidP="000E3A9D">
      <w:pPr>
        <w:shd w:val="clear" w:color="auto" w:fill="FFFFFF"/>
        <w:tabs>
          <w:tab w:val="left" w:pos="5983"/>
        </w:tabs>
        <w:ind w:firstLine="720"/>
        <w:jc w:val="both"/>
        <w:rPr>
          <w:rFonts w:eastAsia="Calibri"/>
          <w:sz w:val="26"/>
          <w:szCs w:val="26"/>
          <w:lang w:eastAsia="en-US"/>
        </w:rPr>
      </w:pPr>
      <w:r w:rsidRPr="000E3A9D">
        <w:rPr>
          <w:rFonts w:eastAsia="Calibri"/>
          <w:color w:val="000000"/>
          <w:sz w:val="26"/>
          <w:szCs w:val="26"/>
          <w:lang w:eastAsia="en-US"/>
        </w:rPr>
        <w:t xml:space="preserve">Оценка "отлично" выставляется за </w:t>
      </w:r>
      <w:r w:rsidRPr="000E3A9D">
        <w:rPr>
          <w:rFonts w:eastAsia="Calibri"/>
          <w:sz w:val="26"/>
          <w:szCs w:val="26"/>
          <w:lang w:eastAsia="en-US"/>
        </w:rPr>
        <w:t>реферат</w:t>
      </w:r>
      <w:r w:rsidRPr="000E3A9D">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0E3A9D" w:rsidRDefault="00B34E5F" w:rsidP="000E3A9D">
      <w:pPr>
        <w:shd w:val="clear" w:color="auto" w:fill="FFFFFF"/>
        <w:tabs>
          <w:tab w:val="left" w:pos="5983"/>
        </w:tabs>
        <w:ind w:firstLine="720"/>
        <w:jc w:val="both"/>
        <w:rPr>
          <w:color w:val="000000"/>
          <w:sz w:val="26"/>
          <w:szCs w:val="26"/>
        </w:rPr>
      </w:pPr>
      <w:r w:rsidRPr="000E3A9D">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0E3A9D" w:rsidRDefault="00B34E5F" w:rsidP="000E3A9D">
      <w:pPr>
        <w:shd w:val="clear" w:color="auto" w:fill="FFFFFF"/>
        <w:ind w:firstLine="720"/>
        <w:jc w:val="both"/>
        <w:rPr>
          <w:rFonts w:eastAsia="Calibri"/>
          <w:sz w:val="26"/>
          <w:szCs w:val="26"/>
          <w:lang w:eastAsia="en-US"/>
        </w:rPr>
      </w:pPr>
      <w:r w:rsidRPr="000E3A9D">
        <w:rPr>
          <w:rFonts w:eastAsia="Calibri"/>
          <w:color w:val="000000"/>
          <w:sz w:val="26"/>
          <w:szCs w:val="26"/>
          <w:lang w:eastAsia="en-US"/>
        </w:rPr>
        <w:t xml:space="preserve">Оценка "удовлетворительно" выставляется за </w:t>
      </w:r>
      <w:r w:rsidRPr="000E3A9D">
        <w:rPr>
          <w:rFonts w:eastAsia="Calibri"/>
          <w:sz w:val="26"/>
          <w:szCs w:val="26"/>
          <w:lang w:eastAsia="en-US"/>
        </w:rPr>
        <w:t>реферат</w:t>
      </w:r>
      <w:r w:rsidRPr="000E3A9D">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0E3A9D" w:rsidRDefault="00B34E5F" w:rsidP="000E3A9D">
      <w:pPr>
        <w:shd w:val="clear" w:color="auto" w:fill="FFFFFF"/>
        <w:ind w:firstLine="720"/>
        <w:jc w:val="both"/>
        <w:rPr>
          <w:rFonts w:eastAsia="Calibri"/>
          <w:color w:val="000000"/>
          <w:sz w:val="26"/>
          <w:szCs w:val="26"/>
          <w:lang w:eastAsia="en-US"/>
        </w:rPr>
      </w:pPr>
      <w:r w:rsidRPr="000E3A9D">
        <w:rPr>
          <w:rFonts w:eastAsia="Calibri"/>
          <w:color w:val="000000"/>
          <w:sz w:val="26"/>
          <w:szCs w:val="26"/>
          <w:lang w:eastAsia="en-US"/>
        </w:rPr>
        <w:t xml:space="preserve">Оценка "неудовлетворительно" выставляется за </w:t>
      </w:r>
      <w:r w:rsidRPr="000E3A9D">
        <w:rPr>
          <w:rFonts w:eastAsia="Calibri"/>
          <w:sz w:val="26"/>
          <w:szCs w:val="26"/>
          <w:lang w:eastAsia="en-US"/>
        </w:rPr>
        <w:t>реферат</w:t>
      </w:r>
      <w:r w:rsidRPr="000E3A9D">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0E3A9D" w:rsidRDefault="00B34E5F" w:rsidP="000E3A9D">
      <w:pPr>
        <w:ind w:firstLine="720"/>
        <w:jc w:val="both"/>
        <w:rPr>
          <w:rFonts w:eastAsia="Calibri"/>
          <w:sz w:val="26"/>
          <w:szCs w:val="26"/>
          <w:lang w:eastAsia="en-US"/>
        </w:rPr>
      </w:pPr>
      <w:r w:rsidRPr="000E3A9D">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12060262" w14:textId="77777777" w:rsidR="00BC4D10" w:rsidRPr="000E3A9D" w:rsidRDefault="00BC4D10" w:rsidP="000E3A9D">
      <w:pPr>
        <w:rPr>
          <w:rFonts w:eastAsia="Calibri"/>
          <w:bCs/>
          <w:sz w:val="26"/>
          <w:szCs w:val="26"/>
          <w:lang w:eastAsia="en-US"/>
        </w:rPr>
      </w:pPr>
    </w:p>
    <w:p w14:paraId="1B647D3B" w14:textId="77777777" w:rsidR="00BC4D10" w:rsidRPr="000E3A9D" w:rsidRDefault="00BC4D10" w:rsidP="000E3A9D">
      <w:pPr>
        <w:rPr>
          <w:rFonts w:eastAsia="Calibri"/>
          <w:bCs/>
          <w:sz w:val="26"/>
          <w:szCs w:val="26"/>
          <w:lang w:eastAsia="en-US"/>
        </w:rPr>
      </w:pPr>
    </w:p>
    <w:p w14:paraId="4CF04555" w14:textId="0B962DB7" w:rsidR="00B34E5F" w:rsidRPr="000E3A9D" w:rsidRDefault="00B34E5F" w:rsidP="000E3A9D">
      <w:pPr>
        <w:rPr>
          <w:rFonts w:eastAsia="Calibri"/>
          <w:b/>
          <w:sz w:val="26"/>
          <w:szCs w:val="26"/>
          <w:lang w:eastAsia="en-US"/>
        </w:rPr>
      </w:pPr>
      <w:r w:rsidRPr="000E3A9D">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B34E5F" w:rsidRPr="000E3A9D" w14:paraId="3CB04BA4" w14:textId="77777777" w:rsidTr="00AB003D">
        <w:trPr>
          <w:trHeight w:val="765"/>
        </w:trPr>
        <w:tc>
          <w:tcPr>
            <w:tcW w:w="2032" w:type="dxa"/>
            <w:vMerge w:val="restart"/>
          </w:tcPr>
          <w:p w14:paraId="38A0AC4A" w14:textId="77777777" w:rsidR="00B34E5F" w:rsidRPr="000E3A9D" w:rsidRDefault="00B34E5F" w:rsidP="000E3A9D">
            <w:pPr>
              <w:jc w:val="center"/>
              <w:rPr>
                <w:rFonts w:eastAsia="Calibri"/>
                <w:b/>
                <w:bCs/>
                <w:sz w:val="26"/>
                <w:szCs w:val="26"/>
                <w:lang w:eastAsia="en-US"/>
              </w:rPr>
            </w:pPr>
            <w:r w:rsidRPr="000E3A9D">
              <w:rPr>
                <w:rFonts w:eastAsia="Calibri"/>
                <w:b/>
                <w:bCs/>
                <w:sz w:val="26"/>
                <w:szCs w:val="26"/>
                <w:lang w:eastAsia="en-US"/>
              </w:rPr>
              <w:t>Критерии оценки</w:t>
            </w:r>
          </w:p>
        </w:tc>
        <w:tc>
          <w:tcPr>
            <w:tcW w:w="2745" w:type="dxa"/>
            <w:tcBorders>
              <w:bottom w:val="single" w:sz="4" w:space="0" w:color="auto"/>
            </w:tcBorders>
          </w:tcPr>
          <w:p w14:paraId="06FE67A1" w14:textId="77777777" w:rsidR="00B34E5F" w:rsidRPr="000E3A9D" w:rsidRDefault="00B34E5F" w:rsidP="000E3A9D">
            <w:pPr>
              <w:jc w:val="center"/>
              <w:rPr>
                <w:rFonts w:eastAsia="Calibri"/>
                <w:b/>
                <w:bCs/>
                <w:sz w:val="26"/>
                <w:szCs w:val="26"/>
                <w:lang w:eastAsia="en-US"/>
              </w:rPr>
            </w:pPr>
            <w:r w:rsidRPr="000E3A9D">
              <w:rPr>
                <w:rFonts w:eastAsia="Calibri"/>
                <w:b/>
                <w:bCs/>
                <w:sz w:val="26"/>
                <w:szCs w:val="26"/>
                <w:lang w:eastAsia="en-US"/>
              </w:rPr>
              <w:t>Работа выполнена</w:t>
            </w:r>
          </w:p>
          <w:p w14:paraId="68DA4FAC" w14:textId="77777777" w:rsidR="00B34E5F" w:rsidRPr="000E3A9D" w:rsidRDefault="00B34E5F" w:rsidP="000E3A9D">
            <w:pPr>
              <w:rPr>
                <w:rFonts w:eastAsia="Calibri"/>
                <w:b/>
                <w:bCs/>
                <w:sz w:val="26"/>
                <w:szCs w:val="26"/>
                <w:lang w:eastAsia="en-US"/>
              </w:rPr>
            </w:pPr>
          </w:p>
        </w:tc>
        <w:tc>
          <w:tcPr>
            <w:tcW w:w="2939" w:type="dxa"/>
            <w:tcBorders>
              <w:bottom w:val="single" w:sz="4" w:space="0" w:color="auto"/>
            </w:tcBorders>
          </w:tcPr>
          <w:p w14:paraId="1A2F5E91" w14:textId="77777777" w:rsidR="00B34E5F" w:rsidRPr="000E3A9D" w:rsidRDefault="00B34E5F" w:rsidP="000E3A9D">
            <w:pPr>
              <w:jc w:val="center"/>
              <w:rPr>
                <w:rFonts w:eastAsia="Calibri"/>
                <w:b/>
                <w:bCs/>
                <w:sz w:val="26"/>
                <w:szCs w:val="26"/>
                <w:lang w:eastAsia="en-US"/>
              </w:rPr>
            </w:pPr>
            <w:r w:rsidRPr="000E3A9D">
              <w:rPr>
                <w:rFonts w:eastAsia="Calibri"/>
                <w:b/>
                <w:bCs/>
                <w:sz w:val="26"/>
                <w:szCs w:val="26"/>
                <w:lang w:eastAsia="en-US"/>
              </w:rPr>
              <w:t xml:space="preserve">Работа выполнена </w:t>
            </w:r>
            <w:r w:rsidRPr="000E3A9D">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0E3A9D" w:rsidRDefault="00B34E5F" w:rsidP="000E3A9D">
            <w:pPr>
              <w:jc w:val="center"/>
              <w:rPr>
                <w:rFonts w:eastAsia="Calibri"/>
                <w:b/>
                <w:bCs/>
                <w:sz w:val="26"/>
                <w:szCs w:val="26"/>
                <w:lang w:eastAsia="en-US"/>
              </w:rPr>
            </w:pPr>
            <w:r w:rsidRPr="000E3A9D">
              <w:rPr>
                <w:rFonts w:eastAsia="Calibri"/>
                <w:b/>
                <w:bCs/>
                <w:sz w:val="26"/>
                <w:szCs w:val="26"/>
                <w:lang w:eastAsia="en-US"/>
              </w:rPr>
              <w:t xml:space="preserve">Работа </w:t>
            </w:r>
            <w:r w:rsidRPr="000E3A9D">
              <w:rPr>
                <w:rFonts w:eastAsia="Calibri"/>
                <w:b/>
                <w:bCs/>
                <w:sz w:val="26"/>
                <w:szCs w:val="26"/>
                <w:lang w:eastAsia="en-US"/>
              </w:rPr>
              <w:br/>
              <w:t>не выполнена</w:t>
            </w:r>
          </w:p>
        </w:tc>
      </w:tr>
      <w:tr w:rsidR="00B34E5F" w:rsidRPr="000E3A9D" w14:paraId="0A37F2C2" w14:textId="77777777" w:rsidTr="00AB003D">
        <w:trPr>
          <w:trHeight w:val="555"/>
        </w:trPr>
        <w:tc>
          <w:tcPr>
            <w:tcW w:w="2032" w:type="dxa"/>
            <w:vMerge/>
          </w:tcPr>
          <w:p w14:paraId="5252B2A3" w14:textId="77777777" w:rsidR="00B34E5F" w:rsidRPr="000E3A9D" w:rsidRDefault="00B34E5F" w:rsidP="000E3A9D">
            <w:pPr>
              <w:jc w:val="center"/>
              <w:rPr>
                <w:rFonts w:eastAsia="Calibri"/>
                <w:b/>
                <w:bCs/>
                <w:sz w:val="26"/>
                <w:szCs w:val="26"/>
                <w:lang w:eastAsia="en-US"/>
              </w:rPr>
            </w:pPr>
          </w:p>
        </w:tc>
        <w:tc>
          <w:tcPr>
            <w:tcW w:w="2745" w:type="dxa"/>
            <w:tcBorders>
              <w:top w:val="single" w:sz="4" w:space="0" w:color="auto"/>
            </w:tcBorders>
          </w:tcPr>
          <w:p w14:paraId="499BEBCF" w14:textId="77777777" w:rsidR="00B34E5F" w:rsidRPr="000E3A9D" w:rsidRDefault="00B34E5F" w:rsidP="000E3A9D">
            <w:pPr>
              <w:rPr>
                <w:rFonts w:eastAsia="Calibri"/>
                <w:b/>
                <w:bCs/>
                <w:sz w:val="26"/>
                <w:szCs w:val="26"/>
                <w:lang w:eastAsia="en-US"/>
              </w:rPr>
            </w:pPr>
            <w:r w:rsidRPr="000E3A9D">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0E3A9D" w:rsidRDefault="00B34E5F" w:rsidP="000E3A9D">
            <w:pPr>
              <w:jc w:val="center"/>
              <w:rPr>
                <w:rFonts w:eastAsia="Calibri"/>
                <w:b/>
                <w:bCs/>
                <w:sz w:val="26"/>
                <w:szCs w:val="26"/>
                <w:lang w:eastAsia="en-US"/>
              </w:rPr>
            </w:pPr>
            <w:r w:rsidRPr="000E3A9D">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0E3A9D" w:rsidRDefault="00B34E5F" w:rsidP="000E3A9D">
            <w:pPr>
              <w:jc w:val="center"/>
              <w:rPr>
                <w:rFonts w:eastAsia="Calibri"/>
                <w:b/>
                <w:bCs/>
                <w:sz w:val="26"/>
                <w:szCs w:val="26"/>
                <w:lang w:eastAsia="en-US"/>
              </w:rPr>
            </w:pPr>
            <w:r w:rsidRPr="000E3A9D">
              <w:rPr>
                <w:rFonts w:eastAsia="Calibri"/>
                <w:b/>
                <w:bCs/>
                <w:sz w:val="26"/>
                <w:szCs w:val="26"/>
                <w:lang w:eastAsia="en-US"/>
              </w:rPr>
              <w:t>Оценка «2»</w:t>
            </w:r>
          </w:p>
        </w:tc>
      </w:tr>
      <w:tr w:rsidR="00B34E5F" w:rsidRPr="000E3A9D" w14:paraId="3FB2FD80" w14:textId="77777777" w:rsidTr="00AB003D">
        <w:tc>
          <w:tcPr>
            <w:tcW w:w="2032" w:type="dxa"/>
          </w:tcPr>
          <w:p w14:paraId="1F68B92C" w14:textId="77777777" w:rsidR="00B34E5F" w:rsidRPr="000E3A9D" w:rsidRDefault="00B34E5F" w:rsidP="000E3A9D">
            <w:pPr>
              <w:rPr>
                <w:rFonts w:eastAsia="Calibri"/>
                <w:sz w:val="26"/>
                <w:szCs w:val="26"/>
                <w:lang w:eastAsia="en-US"/>
              </w:rPr>
            </w:pPr>
            <w:r w:rsidRPr="000E3A9D">
              <w:rPr>
                <w:rFonts w:eastAsia="Calibri"/>
                <w:sz w:val="26"/>
                <w:szCs w:val="26"/>
                <w:lang w:eastAsia="en-US"/>
              </w:rPr>
              <w:t>Соответствие представленной информации заданной теме</w:t>
            </w:r>
          </w:p>
        </w:tc>
        <w:tc>
          <w:tcPr>
            <w:tcW w:w="2745" w:type="dxa"/>
          </w:tcPr>
          <w:p w14:paraId="0F948569" w14:textId="77777777" w:rsidR="00B34E5F" w:rsidRPr="000E3A9D" w:rsidRDefault="00B34E5F" w:rsidP="000E3A9D">
            <w:pPr>
              <w:rPr>
                <w:rFonts w:eastAsia="Calibri"/>
                <w:sz w:val="26"/>
                <w:szCs w:val="26"/>
                <w:lang w:eastAsia="en-US"/>
              </w:rPr>
            </w:pPr>
            <w:r w:rsidRPr="000E3A9D">
              <w:rPr>
                <w:rFonts w:eastAsia="Calibri"/>
                <w:sz w:val="26"/>
                <w:szCs w:val="26"/>
                <w:lang w:eastAsia="en-US"/>
              </w:rPr>
              <w:t xml:space="preserve">Содержание сообщения полностью соответствует заданной теме, </w:t>
            </w:r>
            <w:r w:rsidRPr="000E3A9D">
              <w:rPr>
                <w:rFonts w:eastAsia="Calibri"/>
                <w:sz w:val="26"/>
                <w:szCs w:val="26"/>
                <w:lang w:eastAsia="en-US"/>
              </w:rPr>
              <w:br/>
              <w:t>тема раскрыта полностью</w:t>
            </w:r>
          </w:p>
        </w:tc>
        <w:tc>
          <w:tcPr>
            <w:tcW w:w="2939" w:type="dxa"/>
          </w:tcPr>
          <w:p w14:paraId="4FCEB801" w14:textId="77777777" w:rsidR="00B34E5F" w:rsidRPr="000E3A9D" w:rsidRDefault="00B34E5F" w:rsidP="000E3A9D">
            <w:pPr>
              <w:widowControl w:val="0"/>
              <w:numPr>
                <w:ilvl w:val="0"/>
                <w:numId w:val="28"/>
              </w:numPr>
              <w:autoSpaceDE w:val="0"/>
              <w:autoSpaceDN w:val="0"/>
              <w:adjustRightInd w:val="0"/>
              <w:ind w:left="0" w:hanging="199"/>
              <w:rPr>
                <w:rFonts w:eastAsia="Calibri"/>
                <w:sz w:val="26"/>
                <w:szCs w:val="26"/>
                <w:lang w:eastAsia="en-US"/>
              </w:rPr>
            </w:pPr>
            <w:r w:rsidRPr="000E3A9D">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4875D44E" w14:textId="77777777" w:rsidR="00B34E5F" w:rsidRPr="000E3A9D" w:rsidRDefault="00B34E5F" w:rsidP="000E3A9D">
            <w:pPr>
              <w:widowControl w:val="0"/>
              <w:numPr>
                <w:ilvl w:val="0"/>
                <w:numId w:val="28"/>
              </w:numPr>
              <w:autoSpaceDE w:val="0"/>
              <w:autoSpaceDN w:val="0"/>
              <w:adjustRightInd w:val="0"/>
              <w:ind w:left="0" w:hanging="199"/>
              <w:rPr>
                <w:rFonts w:eastAsia="Calibri"/>
                <w:sz w:val="26"/>
                <w:szCs w:val="26"/>
                <w:lang w:eastAsia="en-US"/>
              </w:rPr>
            </w:pPr>
            <w:r w:rsidRPr="000E3A9D">
              <w:rPr>
                <w:rFonts w:eastAsia="Calibri"/>
                <w:sz w:val="26"/>
                <w:szCs w:val="26"/>
                <w:lang w:eastAsia="en-US"/>
              </w:rPr>
              <w:t>Слишком краткий либо слишком пространный текст сообщения.</w:t>
            </w:r>
          </w:p>
        </w:tc>
        <w:tc>
          <w:tcPr>
            <w:tcW w:w="2083" w:type="dxa"/>
            <w:vMerge w:val="restart"/>
          </w:tcPr>
          <w:p w14:paraId="6B5E9B49" w14:textId="77777777" w:rsidR="00B34E5F" w:rsidRPr="000E3A9D" w:rsidRDefault="00B34E5F" w:rsidP="000E3A9D">
            <w:pPr>
              <w:widowControl w:val="0"/>
              <w:numPr>
                <w:ilvl w:val="0"/>
                <w:numId w:val="28"/>
              </w:numPr>
              <w:autoSpaceDE w:val="0"/>
              <w:autoSpaceDN w:val="0"/>
              <w:adjustRightInd w:val="0"/>
              <w:ind w:left="0" w:hanging="199"/>
              <w:rPr>
                <w:rFonts w:eastAsia="Calibri"/>
                <w:sz w:val="26"/>
                <w:szCs w:val="26"/>
                <w:lang w:eastAsia="en-US"/>
              </w:rPr>
            </w:pPr>
            <w:r w:rsidRPr="000E3A9D">
              <w:rPr>
                <w:rFonts w:eastAsia="Calibri"/>
                <w:sz w:val="26"/>
                <w:szCs w:val="26"/>
                <w:lang w:eastAsia="en-US"/>
              </w:rPr>
              <w:t>Обучающийся работу не выполнил вовсе.</w:t>
            </w:r>
          </w:p>
          <w:p w14:paraId="27782F64" w14:textId="77777777" w:rsidR="00B34E5F" w:rsidRPr="000E3A9D" w:rsidRDefault="00B34E5F" w:rsidP="000E3A9D">
            <w:pPr>
              <w:widowControl w:val="0"/>
              <w:numPr>
                <w:ilvl w:val="0"/>
                <w:numId w:val="28"/>
              </w:numPr>
              <w:autoSpaceDE w:val="0"/>
              <w:autoSpaceDN w:val="0"/>
              <w:adjustRightInd w:val="0"/>
              <w:ind w:left="0" w:hanging="199"/>
              <w:rPr>
                <w:rFonts w:eastAsia="Calibri"/>
                <w:sz w:val="26"/>
                <w:szCs w:val="26"/>
                <w:lang w:eastAsia="en-US"/>
              </w:rPr>
            </w:pPr>
            <w:r w:rsidRPr="000E3A9D">
              <w:rPr>
                <w:rFonts w:eastAsia="Calibri"/>
                <w:sz w:val="26"/>
                <w:szCs w:val="26"/>
                <w:lang w:eastAsia="en-US"/>
              </w:rPr>
              <w:t>Содержание сообщения не соответствует заданной теме, тема не раскрыта.</w:t>
            </w:r>
          </w:p>
          <w:p w14:paraId="48BECA26" w14:textId="77777777" w:rsidR="00B34E5F" w:rsidRPr="000E3A9D" w:rsidRDefault="00B34E5F" w:rsidP="000E3A9D">
            <w:pPr>
              <w:widowControl w:val="0"/>
              <w:autoSpaceDE w:val="0"/>
              <w:autoSpaceDN w:val="0"/>
              <w:adjustRightInd w:val="0"/>
              <w:rPr>
                <w:rFonts w:eastAsia="Calibri"/>
                <w:sz w:val="26"/>
                <w:szCs w:val="26"/>
                <w:lang w:eastAsia="en-US"/>
              </w:rPr>
            </w:pPr>
          </w:p>
          <w:p w14:paraId="5A5DDDD5" w14:textId="77777777" w:rsidR="00B34E5F" w:rsidRPr="000E3A9D" w:rsidRDefault="00B34E5F" w:rsidP="000E3A9D">
            <w:pPr>
              <w:widowControl w:val="0"/>
              <w:numPr>
                <w:ilvl w:val="0"/>
                <w:numId w:val="28"/>
              </w:numPr>
              <w:autoSpaceDE w:val="0"/>
              <w:autoSpaceDN w:val="0"/>
              <w:adjustRightInd w:val="0"/>
              <w:ind w:left="0" w:hanging="199"/>
              <w:rPr>
                <w:rFonts w:eastAsia="Calibri"/>
                <w:sz w:val="26"/>
                <w:szCs w:val="26"/>
                <w:lang w:eastAsia="en-US"/>
              </w:rPr>
            </w:pPr>
            <w:r w:rsidRPr="000E3A9D">
              <w:rPr>
                <w:rFonts w:eastAsia="Calibri"/>
                <w:sz w:val="26"/>
                <w:szCs w:val="26"/>
                <w:lang w:eastAsia="en-US"/>
              </w:rPr>
              <w:t>Отчет выполнен и оформлен небрежно, без соблюдения установленных требований.</w:t>
            </w:r>
          </w:p>
          <w:p w14:paraId="5E141FE6" w14:textId="77777777" w:rsidR="00B34E5F" w:rsidRPr="000E3A9D" w:rsidRDefault="00B34E5F" w:rsidP="000E3A9D">
            <w:pPr>
              <w:widowControl w:val="0"/>
              <w:autoSpaceDE w:val="0"/>
              <w:autoSpaceDN w:val="0"/>
              <w:adjustRightInd w:val="0"/>
              <w:rPr>
                <w:rFonts w:eastAsia="Calibri"/>
                <w:sz w:val="26"/>
                <w:szCs w:val="26"/>
                <w:lang w:eastAsia="en-US"/>
              </w:rPr>
            </w:pPr>
          </w:p>
          <w:p w14:paraId="4518AD7F" w14:textId="77777777" w:rsidR="00B34E5F" w:rsidRPr="000E3A9D" w:rsidRDefault="00B34E5F" w:rsidP="000E3A9D">
            <w:pPr>
              <w:widowControl w:val="0"/>
              <w:autoSpaceDE w:val="0"/>
              <w:autoSpaceDN w:val="0"/>
              <w:adjustRightInd w:val="0"/>
              <w:rPr>
                <w:rFonts w:eastAsia="Calibri"/>
                <w:sz w:val="26"/>
                <w:szCs w:val="26"/>
                <w:lang w:eastAsia="en-US"/>
              </w:rPr>
            </w:pPr>
          </w:p>
          <w:p w14:paraId="5EC4AD0A" w14:textId="77777777" w:rsidR="00B34E5F" w:rsidRPr="000E3A9D" w:rsidRDefault="00B34E5F" w:rsidP="000E3A9D">
            <w:pPr>
              <w:widowControl w:val="0"/>
              <w:autoSpaceDE w:val="0"/>
              <w:autoSpaceDN w:val="0"/>
              <w:adjustRightInd w:val="0"/>
              <w:rPr>
                <w:rFonts w:eastAsia="Calibri"/>
                <w:sz w:val="26"/>
                <w:szCs w:val="26"/>
                <w:lang w:eastAsia="en-US"/>
              </w:rPr>
            </w:pPr>
          </w:p>
          <w:p w14:paraId="3A2F328C" w14:textId="77777777" w:rsidR="00B34E5F" w:rsidRPr="000E3A9D" w:rsidRDefault="00B34E5F" w:rsidP="000E3A9D">
            <w:pPr>
              <w:widowControl w:val="0"/>
              <w:autoSpaceDE w:val="0"/>
              <w:autoSpaceDN w:val="0"/>
              <w:adjustRightInd w:val="0"/>
              <w:rPr>
                <w:rFonts w:eastAsia="Calibri"/>
                <w:sz w:val="26"/>
                <w:szCs w:val="26"/>
                <w:lang w:eastAsia="en-US"/>
              </w:rPr>
            </w:pPr>
            <w:r w:rsidRPr="000E3A9D">
              <w:rPr>
                <w:rFonts w:eastAsia="Calibri"/>
                <w:sz w:val="26"/>
                <w:szCs w:val="26"/>
                <w:lang w:eastAsia="en-US"/>
              </w:rPr>
              <w:t xml:space="preserve">Объем текста </w:t>
            </w:r>
            <w:r w:rsidRPr="000E3A9D">
              <w:rPr>
                <w:rFonts w:eastAsia="Calibri"/>
                <w:sz w:val="26"/>
                <w:szCs w:val="26"/>
                <w:lang w:eastAsia="en-US"/>
              </w:rPr>
              <w:lastRenderedPageBreak/>
              <w:t>сообщения значительно превышает регламент. </w:t>
            </w:r>
          </w:p>
        </w:tc>
      </w:tr>
      <w:tr w:rsidR="00B34E5F" w:rsidRPr="000E3A9D" w14:paraId="24F33279" w14:textId="77777777" w:rsidTr="00AB003D">
        <w:tc>
          <w:tcPr>
            <w:tcW w:w="2032" w:type="dxa"/>
          </w:tcPr>
          <w:p w14:paraId="50B3ECC5" w14:textId="77777777" w:rsidR="00B34E5F" w:rsidRPr="000E3A9D" w:rsidRDefault="00B34E5F" w:rsidP="000E3A9D">
            <w:pPr>
              <w:rPr>
                <w:rFonts w:eastAsia="Calibri"/>
                <w:sz w:val="26"/>
                <w:szCs w:val="26"/>
                <w:lang w:eastAsia="en-US"/>
              </w:rPr>
            </w:pPr>
            <w:r w:rsidRPr="000E3A9D">
              <w:rPr>
                <w:rFonts w:eastAsia="Calibri"/>
                <w:sz w:val="26"/>
                <w:szCs w:val="26"/>
                <w:lang w:eastAsia="en-US"/>
              </w:rPr>
              <w:t xml:space="preserve">Характер и стиль изложения материала сообщения </w:t>
            </w:r>
          </w:p>
        </w:tc>
        <w:tc>
          <w:tcPr>
            <w:tcW w:w="2745" w:type="dxa"/>
          </w:tcPr>
          <w:p w14:paraId="218F102B" w14:textId="77777777" w:rsidR="00B34E5F" w:rsidRPr="000E3A9D" w:rsidRDefault="00B34E5F" w:rsidP="000E3A9D">
            <w:pPr>
              <w:widowControl w:val="0"/>
              <w:numPr>
                <w:ilvl w:val="0"/>
                <w:numId w:val="28"/>
              </w:numPr>
              <w:autoSpaceDE w:val="0"/>
              <w:autoSpaceDN w:val="0"/>
              <w:adjustRightInd w:val="0"/>
              <w:ind w:left="0" w:hanging="199"/>
              <w:rPr>
                <w:rFonts w:eastAsia="Calibri"/>
                <w:sz w:val="26"/>
                <w:szCs w:val="26"/>
                <w:lang w:eastAsia="en-US"/>
              </w:rPr>
            </w:pPr>
            <w:r w:rsidRPr="000E3A9D">
              <w:rPr>
                <w:rFonts w:eastAsia="Calibri"/>
                <w:sz w:val="26"/>
                <w:szCs w:val="26"/>
                <w:lang w:eastAsia="en-US"/>
              </w:rPr>
              <w:t>Материал  в сообщении излагается логично, по плану;</w:t>
            </w:r>
          </w:p>
          <w:p w14:paraId="086C09DB" w14:textId="77777777" w:rsidR="00B34E5F" w:rsidRPr="000E3A9D" w:rsidRDefault="00B34E5F" w:rsidP="000E3A9D">
            <w:pPr>
              <w:widowControl w:val="0"/>
              <w:numPr>
                <w:ilvl w:val="0"/>
                <w:numId w:val="28"/>
              </w:numPr>
              <w:autoSpaceDE w:val="0"/>
              <w:autoSpaceDN w:val="0"/>
              <w:adjustRightInd w:val="0"/>
              <w:ind w:left="0" w:hanging="199"/>
              <w:rPr>
                <w:rFonts w:eastAsia="Calibri"/>
                <w:sz w:val="26"/>
                <w:szCs w:val="26"/>
                <w:lang w:eastAsia="en-US"/>
              </w:rPr>
            </w:pPr>
            <w:r w:rsidRPr="000E3A9D">
              <w:rPr>
                <w:rFonts w:eastAsia="Calibri"/>
                <w:sz w:val="26"/>
                <w:szCs w:val="26"/>
                <w:lang w:eastAsia="en-US"/>
              </w:rPr>
              <w:t>В содержании используются термины по изучаемой теме;</w:t>
            </w:r>
          </w:p>
          <w:p w14:paraId="33C2CDEF" w14:textId="77777777" w:rsidR="00B34E5F" w:rsidRPr="000E3A9D" w:rsidRDefault="00B34E5F" w:rsidP="000E3A9D">
            <w:pPr>
              <w:widowControl w:val="0"/>
              <w:numPr>
                <w:ilvl w:val="0"/>
                <w:numId w:val="28"/>
              </w:numPr>
              <w:autoSpaceDE w:val="0"/>
              <w:autoSpaceDN w:val="0"/>
              <w:adjustRightInd w:val="0"/>
              <w:ind w:left="0" w:hanging="199"/>
              <w:rPr>
                <w:rFonts w:eastAsia="Calibri"/>
                <w:sz w:val="26"/>
                <w:szCs w:val="26"/>
                <w:lang w:eastAsia="en-US"/>
              </w:rPr>
            </w:pPr>
            <w:r w:rsidRPr="000E3A9D">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53630637" w14:textId="77777777" w:rsidR="00B34E5F" w:rsidRPr="000E3A9D" w:rsidRDefault="00B34E5F" w:rsidP="000E3A9D">
            <w:pPr>
              <w:widowControl w:val="0"/>
              <w:numPr>
                <w:ilvl w:val="0"/>
                <w:numId w:val="28"/>
              </w:numPr>
              <w:autoSpaceDE w:val="0"/>
              <w:autoSpaceDN w:val="0"/>
              <w:adjustRightInd w:val="0"/>
              <w:ind w:left="0" w:hanging="199"/>
              <w:rPr>
                <w:rFonts w:eastAsia="Calibri"/>
                <w:sz w:val="26"/>
                <w:szCs w:val="26"/>
                <w:lang w:eastAsia="en-US"/>
              </w:rPr>
            </w:pPr>
            <w:r w:rsidRPr="000E3A9D">
              <w:rPr>
                <w:rFonts w:eastAsia="Calibri"/>
                <w:sz w:val="26"/>
                <w:szCs w:val="26"/>
                <w:lang w:eastAsia="en-US"/>
              </w:rPr>
              <w:t>Материал  в сообщении не имеет четкой логики изложения (не по плану).</w:t>
            </w:r>
          </w:p>
          <w:p w14:paraId="18F25542" w14:textId="77777777" w:rsidR="00B34E5F" w:rsidRPr="000E3A9D" w:rsidRDefault="00B34E5F" w:rsidP="000E3A9D">
            <w:pPr>
              <w:widowControl w:val="0"/>
              <w:numPr>
                <w:ilvl w:val="0"/>
                <w:numId w:val="28"/>
              </w:numPr>
              <w:autoSpaceDE w:val="0"/>
              <w:autoSpaceDN w:val="0"/>
              <w:adjustRightInd w:val="0"/>
              <w:ind w:left="0" w:hanging="199"/>
              <w:rPr>
                <w:rFonts w:eastAsia="Calibri"/>
                <w:sz w:val="26"/>
                <w:szCs w:val="26"/>
                <w:lang w:eastAsia="en-US"/>
              </w:rPr>
            </w:pPr>
            <w:r w:rsidRPr="000E3A9D">
              <w:rPr>
                <w:rFonts w:eastAsia="Calibri"/>
                <w:sz w:val="26"/>
                <w:szCs w:val="26"/>
                <w:lang w:eastAsia="en-US"/>
              </w:rPr>
              <w:t>В содержании не используются термины по изучаемой теме, либо их недостаточно для раскрытия темы.</w:t>
            </w:r>
          </w:p>
          <w:p w14:paraId="23BD8052" w14:textId="77777777" w:rsidR="00B34E5F" w:rsidRPr="000E3A9D" w:rsidRDefault="00B34E5F" w:rsidP="000E3A9D">
            <w:pPr>
              <w:widowControl w:val="0"/>
              <w:numPr>
                <w:ilvl w:val="0"/>
                <w:numId w:val="28"/>
              </w:numPr>
              <w:autoSpaceDE w:val="0"/>
              <w:autoSpaceDN w:val="0"/>
              <w:adjustRightInd w:val="0"/>
              <w:ind w:left="0" w:hanging="199"/>
              <w:rPr>
                <w:rFonts w:eastAsia="Calibri"/>
                <w:sz w:val="26"/>
                <w:szCs w:val="26"/>
                <w:lang w:eastAsia="en-US"/>
              </w:rPr>
            </w:pPr>
            <w:r w:rsidRPr="000E3A9D">
              <w:rPr>
                <w:rFonts w:eastAsia="Calibri"/>
                <w:sz w:val="26"/>
                <w:szCs w:val="26"/>
                <w:lang w:eastAsia="en-US"/>
              </w:rPr>
              <w:t>Произношение и объяснение терминов вызывает  затруднения.</w:t>
            </w:r>
          </w:p>
        </w:tc>
        <w:tc>
          <w:tcPr>
            <w:tcW w:w="2083" w:type="dxa"/>
            <w:vMerge/>
          </w:tcPr>
          <w:p w14:paraId="37F09E3C" w14:textId="77777777" w:rsidR="00B34E5F" w:rsidRPr="000E3A9D" w:rsidRDefault="00B34E5F" w:rsidP="000E3A9D">
            <w:pPr>
              <w:rPr>
                <w:rFonts w:eastAsia="Calibri"/>
                <w:sz w:val="26"/>
                <w:szCs w:val="26"/>
                <w:lang w:eastAsia="en-US"/>
              </w:rPr>
            </w:pPr>
          </w:p>
        </w:tc>
      </w:tr>
      <w:tr w:rsidR="00B34E5F" w:rsidRPr="000E3A9D" w14:paraId="639F500F" w14:textId="77777777" w:rsidTr="00AB003D">
        <w:tc>
          <w:tcPr>
            <w:tcW w:w="2032" w:type="dxa"/>
          </w:tcPr>
          <w:p w14:paraId="20E41B29" w14:textId="77777777" w:rsidR="00B34E5F" w:rsidRPr="000E3A9D" w:rsidRDefault="00B34E5F" w:rsidP="000E3A9D">
            <w:pPr>
              <w:widowControl w:val="0"/>
              <w:autoSpaceDE w:val="0"/>
              <w:autoSpaceDN w:val="0"/>
              <w:adjustRightInd w:val="0"/>
              <w:rPr>
                <w:rFonts w:eastAsia="Calibri"/>
                <w:sz w:val="26"/>
                <w:szCs w:val="26"/>
                <w:lang w:eastAsia="en-US"/>
              </w:rPr>
            </w:pPr>
            <w:r w:rsidRPr="000E3A9D">
              <w:rPr>
                <w:rFonts w:eastAsia="Calibri"/>
                <w:sz w:val="26"/>
                <w:szCs w:val="26"/>
                <w:lang w:eastAsia="en-US"/>
              </w:rPr>
              <w:lastRenderedPageBreak/>
              <w:t>Правильность оформления</w:t>
            </w:r>
          </w:p>
        </w:tc>
        <w:tc>
          <w:tcPr>
            <w:tcW w:w="2745" w:type="dxa"/>
          </w:tcPr>
          <w:p w14:paraId="69F2A725" w14:textId="77777777" w:rsidR="00B34E5F" w:rsidRPr="000E3A9D" w:rsidRDefault="00B34E5F" w:rsidP="000E3A9D">
            <w:pPr>
              <w:widowControl w:val="0"/>
              <w:numPr>
                <w:ilvl w:val="0"/>
                <w:numId w:val="28"/>
              </w:numPr>
              <w:autoSpaceDE w:val="0"/>
              <w:autoSpaceDN w:val="0"/>
              <w:adjustRightInd w:val="0"/>
              <w:ind w:left="0" w:hanging="199"/>
              <w:rPr>
                <w:rFonts w:eastAsia="Calibri"/>
                <w:sz w:val="26"/>
                <w:szCs w:val="26"/>
                <w:lang w:eastAsia="en-US"/>
              </w:rPr>
            </w:pPr>
            <w:r w:rsidRPr="000E3A9D">
              <w:rPr>
                <w:rFonts w:eastAsia="Calibri"/>
                <w:sz w:val="26"/>
                <w:szCs w:val="26"/>
                <w:lang w:eastAsia="en-US"/>
              </w:rPr>
              <w:t>Текст сообщения оформлен аккуратно и точно в соответствии с правилами оформления.</w:t>
            </w:r>
          </w:p>
          <w:p w14:paraId="1D031993" w14:textId="77777777" w:rsidR="00B34E5F" w:rsidRPr="000E3A9D" w:rsidRDefault="00B34E5F" w:rsidP="000E3A9D">
            <w:pPr>
              <w:widowControl w:val="0"/>
              <w:numPr>
                <w:ilvl w:val="0"/>
                <w:numId w:val="28"/>
              </w:numPr>
              <w:autoSpaceDE w:val="0"/>
              <w:autoSpaceDN w:val="0"/>
              <w:adjustRightInd w:val="0"/>
              <w:ind w:left="0" w:hanging="199"/>
              <w:rPr>
                <w:rFonts w:eastAsia="Calibri"/>
                <w:sz w:val="26"/>
                <w:szCs w:val="26"/>
                <w:lang w:eastAsia="en-US"/>
              </w:rPr>
            </w:pPr>
            <w:r w:rsidRPr="000E3A9D">
              <w:rPr>
                <w:rFonts w:eastAsia="Calibri"/>
                <w:sz w:val="26"/>
                <w:szCs w:val="26"/>
                <w:lang w:eastAsia="en-US"/>
              </w:rPr>
              <w:t xml:space="preserve">Объем текста сообщения соответствует регламенту. </w:t>
            </w:r>
          </w:p>
        </w:tc>
        <w:tc>
          <w:tcPr>
            <w:tcW w:w="2939" w:type="dxa"/>
          </w:tcPr>
          <w:p w14:paraId="1AF8DBCB" w14:textId="77777777" w:rsidR="00B34E5F" w:rsidRPr="000E3A9D" w:rsidRDefault="00B34E5F" w:rsidP="000E3A9D">
            <w:pPr>
              <w:widowControl w:val="0"/>
              <w:numPr>
                <w:ilvl w:val="0"/>
                <w:numId w:val="28"/>
              </w:numPr>
              <w:autoSpaceDE w:val="0"/>
              <w:autoSpaceDN w:val="0"/>
              <w:adjustRightInd w:val="0"/>
              <w:ind w:left="0" w:hanging="199"/>
              <w:rPr>
                <w:rFonts w:eastAsia="Calibri"/>
                <w:sz w:val="26"/>
                <w:szCs w:val="26"/>
                <w:lang w:eastAsia="en-US"/>
              </w:rPr>
            </w:pPr>
            <w:r w:rsidRPr="000E3A9D">
              <w:rPr>
                <w:rFonts w:eastAsia="Calibri"/>
                <w:sz w:val="26"/>
                <w:szCs w:val="26"/>
                <w:lang w:eastAsia="en-US"/>
              </w:rPr>
              <w:t>Текст сообщения оформлен недостаточно аккуратно.</w:t>
            </w:r>
          </w:p>
          <w:p w14:paraId="5814C7D9" w14:textId="77777777" w:rsidR="00B34E5F" w:rsidRPr="000E3A9D" w:rsidRDefault="00B34E5F" w:rsidP="000E3A9D">
            <w:pPr>
              <w:widowControl w:val="0"/>
              <w:numPr>
                <w:ilvl w:val="0"/>
                <w:numId w:val="28"/>
              </w:numPr>
              <w:autoSpaceDE w:val="0"/>
              <w:autoSpaceDN w:val="0"/>
              <w:adjustRightInd w:val="0"/>
              <w:ind w:left="0" w:hanging="199"/>
              <w:rPr>
                <w:rFonts w:eastAsia="Calibri"/>
                <w:sz w:val="26"/>
                <w:szCs w:val="26"/>
                <w:lang w:eastAsia="en-US"/>
              </w:rPr>
            </w:pPr>
            <w:r w:rsidRPr="000E3A9D">
              <w:rPr>
                <w:rFonts w:eastAsia="Calibri"/>
                <w:sz w:val="26"/>
                <w:szCs w:val="26"/>
                <w:lang w:eastAsia="en-US"/>
              </w:rPr>
              <w:t xml:space="preserve"> Присутствуют неточности в оформлении.</w:t>
            </w:r>
          </w:p>
          <w:p w14:paraId="3043A627" w14:textId="77777777" w:rsidR="00B34E5F" w:rsidRPr="000E3A9D" w:rsidRDefault="00B34E5F" w:rsidP="000E3A9D">
            <w:pPr>
              <w:widowControl w:val="0"/>
              <w:numPr>
                <w:ilvl w:val="0"/>
                <w:numId w:val="28"/>
              </w:numPr>
              <w:autoSpaceDE w:val="0"/>
              <w:autoSpaceDN w:val="0"/>
              <w:adjustRightInd w:val="0"/>
              <w:ind w:left="0" w:hanging="199"/>
              <w:rPr>
                <w:rFonts w:eastAsia="Calibri"/>
                <w:sz w:val="26"/>
                <w:szCs w:val="26"/>
                <w:lang w:eastAsia="en-US"/>
              </w:rPr>
            </w:pPr>
            <w:r w:rsidRPr="000E3A9D">
              <w:rPr>
                <w:rFonts w:eastAsia="Calibri"/>
                <w:sz w:val="26"/>
                <w:szCs w:val="26"/>
                <w:lang w:eastAsia="en-US"/>
              </w:rPr>
              <w:t>Объем текста сообщения не соответствует регламенту.</w:t>
            </w:r>
          </w:p>
        </w:tc>
        <w:tc>
          <w:tcPr>
            <w:tcW w:w="2083" w:type="dxa"/>
            <w:vMerge/>
          </w:tcPr>
          <w:p w14:paraId="2E49E33C" w14:textId="77777777" w:rsidR="00B34E5F" w:rsidRPr="000E3A9D" w:rsidRDefault="00B34E5F" w:rsidP="000E3A9D">
            <w:pPr>
              <w:widowControl w:val="0"/>
              <w:numPr>
                <w:ilvl w:val="0"/>
                <w:numId w:val="28"/>
              </w:numPr>
              <w:autoSpaceDE w:val="0"/>
              <w:autoSpaceDN w:val="0"/>
              <w:adjustRightInd w:val="0"/>
              <w:ind w:left="0" w:hanging="199"/>
              <w:rPr>
                <w:rFonts w:eastAsia="Calibri"/>
                <w:sz w:val="26"/>
                <w:szCs w:val="26"/>
                <w:lang w:eastAsia="en-US"/>
              </w:rPr>
            </w:pPr>
          </w:p>
        </w:tc>
      </w:tr>
    </w:tbl>
    <w:p w14:paraId="71CF326D" w14:textId="77777777" w:rsidR="00B34E5F" w:rsidRPr="000E3A9D" w:rsidRDefault="00B34E5F" w:rsidP="000E3A9D">
      <w:pPr>
        <w:jc w:val="both"/>
        <w:rPr>
          <w:sz w:val="26"/>
          <w:szCs w:val="26"/>
        </w:rPr>
      </w:pPr>
    </w:p>
    <w:p w14:paraId="00CC7E0E" w14:textId="77777777" w:rsidR="00BC4D10" w:rsidRPr="000E3A9D" w:rsidRDefault="00BC4D10" w:rsidP="000E3A9D">
      <w:pPr>
        <w:jc w:val="both"/>
        <w:rPr>
          <w:b/>
          <w:bCs/>
          <w:sz w:val="26"/>
          <w:szCs w:val="26"/>
        </w:rPr>
      </w:pPr>
    </w:p>
    <w:p w14:paraId="34CE7DC7" w14:textId="57E4D501" w:rsidR="00B34E5F" w:rsidRPr="000E3A9D" w:rsidRDefault="00B34E5F" w:rsidP="000E3A9D">
      <w:pPr>
        <w:jc w:val="both"/>
        <w:rPr>
          <w:sz w:val="26"/>
          <w:szCs w:val="26"/>
        </w:rPr>
      </w:pPr>
      <w:r w:rsidRPr="000E3A9D">
        <w:rPr>
          <w:b/>
          <w:bCs/>
          <w:sz w:val="26"/>
          <w:szCs w:val="26"/>
        </w:rPr>
        <w:t>Критерии оценки презентации</w:t>
      </w:r>
      <w:r w:rsidRPr="000E3A9D">
        <w:rPr>
          <w:sz w:val="26"/>
          <w:szCs w:val="26"/>
        </w:rPr>
        <w:t xml:space="preserve"> </w:t>
      </w:r>
    </w:p>
    <w:p w14:paraId="70BC10A2" w14:textId="77777777" w:rsidR="00B34E5F" w:rsidRPr="000E3A9D" w:rsidRDefault="00B34E5F" w:rsidP="000E3A9D">
      <w:pPr>
        <w:ind w:firstLine="720"/>
        <w:jc w:val="both"/>
        <w:rPr>
          <w:sz w:val="26"/>
          <w:szCs w:val="26"/>
        </w:rPr>
      </w:pPr>
    </w:p>
    <w:tbl>
      <w:tblPr>
        <w:tblStyle w:val="11"/>
        <w:tblW w:w="0" w:type="auto"/>
        <w:tblLook w:val="01E0" w:firstRow="1" w:lastRow="1" w:firstColumn="1" w:lastColumn="1" w:noHBand="0" w:noVBand="0"/>
      </w:tblPr>
      <w:tblGrid>
        <w:gridCol w:w="2778"/>
        <w:gridCol w:w="6567"/>
      </w:tblGrid>
      <w:tr w:rsidR="00B34E5F" w:rsidRPr="000E3A9D" w14:paraId="378528EA" w14:textId="77777777" w:rsidTr="00AB003D">
        <w:tc>
          <w:tcPr>
            <w:tcW w:w="2808" w:type="dxa"/>
          </w:tcPr>
          <w:p w14:paraId="79D712C8" w14:textId="77777777" w:rsidR="00B34E5F" w:rsidRPr="000E3A9D" w:rsidRDefault="00B34E5F" w:rsidP="000E3A9D">
            <w:pPr>
              <w:jc w:val="both"/>
              <w:rPr>
                <w:sz w:val="26"/>
                <w:szCs w:val="26"/>
              </w:rPr>
            </w:pPr>
            <w:r w:rsidRPr="000E3A9D">
              <w:rPr>
                <w:sz w:val="26"/>
                <w:szCs w:val="26"/>
              </w:rPr>
              <w:t>Критерии оценки</w:t>
            </w:r>
          </w:p>
        </w:tc>
        <w:tc>
          <w:tcPr>
            <w:tcW w:w="6660" w:type="dxa"/>
          </w:tcPr>
          <w:p w14:paraId="4AF86D47" w14:textId="77777777" w:rsidR="00B34E5F" w:rsidRPr="000E3A9D" w:rsidRDefault="00B34E5F" w:rsidP="000E3A9D">
            <w:pPr>
              <w:jc w:val="both"/>
              <w:rPr>
                <w:sz w:val="26"/>
                <w:szCs w:val="26"/>
              </w:rPr>
            </w:pPr>
            <w:r w:rsidRPr="000E3A9D">
              <w:rPr>
                <w:sz w:val="26"/>
                <w:szCs w:val="26"/>
              </w:rPr>
              <w:t>Содержание оценки</w:t>
            </w:r>
          </w:p>
        </w:tc>
      </w:tr>
      <w:tr w:rsidR="00B34E5F" w:rsidRPr="000E3A9D" w14:paraId="49B7AE3D" w14:textId="77777777" w:rsidTr="00AB003D">
        <w:tc>
          <w:tcPr>
            <w:tcW w:w="2808" w:type="dxa"/>
          </w:tcPr>
          <w:p w14:paraId="0A7F76F9" w14:textId="77777777" w:rsidR="00B34E5F" w:rsidRPr="000E3A9D" w:rsidRDefault="00B34E5F" w:rsidP="000E3A9D">
            <w:pPr>
              <w:rPr>
                <w:sz w:val="26"/>
                <w:szCs w:val="26"/>
              </w:rPr>
            </w:pPr>
            <w:r w:rsidRPr="000E3A9D">
              <w:rPr>
                <w:sz w:val="26"/>
                <w:szCs w:val="26"/>
              </w:rPr>
              <w:t>1. Содержательный критерий</w:t>
            </w:r>
          </w:p>
        </w:tc>
        <w:tc>
          <w:tcPr>
            <w:tcW w:w="6660" w:type="dxa"/>
          </w:tcPr>
          <w:p w14:paraId="5703D964" w14:textId="77777777" w:rsidR="00B34E5F" w:rsidRPr="000E3A9D" w:rsidRDefault="00B34E5F" w:rsidP="000E3A9D">
            <w:pPr>
              <w:jc w:val="both"/>
              <w:rPr>
                <w:sz w:val="26"/>
                <w:szCs w:val="26"/>
              </w:rPr>
            </w:pPr>
            <w:r w:rsidRPr="000E3A9D">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0E3A9D" w14:paraId="642703C0" w14:textId="77777777" w:rsidTr="00AB003D">
        <w:tc>
          <w:tcPr>
            <w:tcW w:w="2808" w:type="dxa"/>
          </w:tcPr>
          <w:p w14:paraId="26A43CFE" w14:textId="77777777" w:rsidR="00B34E5F" w:rsidRPr="000E3A9D" w:rsidRDefault="00B34E5F" w:rsidP="000E3A9D">
            <w:pPr>
              <w:jc w:val="both"/>
              <w:rPr>
                <w:sz w:val="26"/>
                <w:szCs w:val="26"/>
              </w:rPr>
            </w:pPr>
            <w:r w:rsidRPr="000E3A9D">
              <w:rPr>
                <w:sz w:val="26"/>
                <w:szCs w:val="26"/>
              </w:rPr>
              <w:t>2. Логический критерий</w:t>
            </w:r>
          </w:p>
        </w:tc>
        <w:tc>
          <w:tcPr>
            <w:tcW w:w="6660" w:type="dxa"/>
          </w:tcPr>
          <w:p w14:paraId="05C4A628" w14:textId="77777777" w:rsidR="00B34E5F" w:rsidRPr="000E3A9D" w:rsidRDefault="00B34E5F" w:rsidP="000E3A9D">
            <w:pPr>
              <w:jc w:val="both"/>
              <w:rPr>
                <w:sz w:val="26"/>
                <w:szCs w:val="26"/>
              </w:rPr>
            </w:pPr>
            <w:r w:rsidRPr="000E3A9D">
              <w:rPr>
                <w:sz w:val="26"/>
                <w:szCs w:val="26"/>
              </w:rPr>
              <w:t>стройное логико-композиционное построение речи, доказательность, аргументированность</w:t>
            </w:r>
          </w:p>
        </w:tc>
      </w:tr>
      <w:tr w:rsidR="00B34E5F" w:rsidRPr="000E3A9D" w14:paraId="017F75C8" w14:textId="77777777" w:rsidTr="00AB003D">
        <w:tc>
          <w:tcPr>
            <w:tcW w:w="2808" w:type="dxa"/>
          </w:tcPr>
          <w:p w14:paraId="47C7D7EF" w14:textId="77777777" w:rsidR="00B34E5F" w:rsidRPr="000E3A9D" w:rsidRDefault="00B34E5F" w:rsidP="000E3A9D">
            <w:pPr>
              <w:jc w:val="both"/>
              <w:rPr>
                <w:sz w:val="26"/>
                <w:szCs w:val="26"/>
              </w:rPr>
            </w:pPr>
            <w:r w:rsidRPr="000E3A9D">
              <w:rPr>
                <w:sz w:val="26"/>
                <w:szCs w:val="26"/>
              </w:rPr>
              <w:t xml:space="preserve">3. Речевой критерий </w:t>
            </w:r>
          </w:p>
        </w:tc>
        <w:tc>
          <w:tcPr>
            <w:tcW w:w="6660" w:type="dxa"/>
          </w:tcPr>
          <w:p w14:paraId="58B3B6FA" w14:textId="77777777" w:rsidR="00B34E5F" w:rsidRPr="000E3A9D" w:rsidRDefault="00B34E5F" w:rsidP="000E3A9D">
            <w:pPr>
              <w:jc w:val="both"/>
              <w:rPr>
                <w:sz w:val="26"/>
                <w:szCs w:val="26"/>
              </w:rPr>
            </w:pPr>
            <w:r w:rsidRPr="000E3A9D">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0E3A9D" w14:paraId="46BB3BAA" w14:textId="77777777" w:rsidTr="00AB003D">
        <w:tc>
          <w:tcPr>
            <w:tcW w:w="2808" w:type="dxa"/>
          </w:tcPr>
          <w:p w14:paraId="11D62EC9" w14:textId="77777777" w:rsidR="00B34E5F" w:rsidRPr="000E3A9D" w:rsidRDefault="00B34E5F" w:rsidP="000E3A9D">
            <w:pPr>
              <w:rPr>
                <w:sz w:val="26"/>
                <w:szCs w:val="26"/>
              </w:rPr>
            </w:pPr>
            <w:r w:rsidRPr="000E3A9D">
              <w:rPr>
                <w:sz w:val="26"/>
                <w:szCs w:val="26"/>
              </w:rPr>
              <w:t>4. Психологический критерий</w:t>
            </w:r>
          </w:p>
        </w:tc>
        <w:tc>
          <w:tcPr>
            <w:tcW w:w="6660" w:type="dxa"/>
          </w:tcPr>
          <w:p w14:paraId="60CD802D" w14:textId="77777777" w:rsidR="00B34E5F" w:rsidRPr="000E3A9D" w:rsidRDefault="00B34E5F" w:rsidP="000E3A9D">
            <w:pPr>
              <w:jc w:val="both"/>
              <w:rPr>
                <w:sz w:val="26"/>
                <w:szCs w:val="26"/>
              </w:rPr>
            </w:pPr>
            <w:r w:rsidRPr="000E3A9D">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0E3A9D" w14:paraId="2313C17F" w14:textId="77777777" w:rsidTr="00AB003D">
        <w:tc>
          <w:tcPr>
            <w:tcW w:w="2808" w:type="dxa"/>
          </w:tcPr>
          <w:p w14:paraId="17ECCDEA" w14:textId="77777777" w:rsidR="00B34E5F" w:rsidRPr="000E3A9D" w:rsidRDefault="00B34E5F" w:rsidP="000E3A9D">
            <w:pPr>
              <w:rPr>
                <w:sz w:val="26"/>
                <w:szCs w:val="26"/>
              </w:rPr>
            </w:pPr>
            <w:r w:rsidRPr="000E3A9D">
              <w:rPr>
                <w:sz w:val="26"/>
                <w:szCs w:val="26"/>
              </w:rPr>
              <w:t>5. Критерий соблюдения дизайн-эргономических требований к компьютерной презентации</w:t>
            </w:r>
          </w:p>
        </w:tc>
        <w:tc>
          <w:tcPr>
            <w:tcW w:w="6660" w:type="dxa"/>
          </w:tcPr>
          <w:p w14:paraId="72A445B9" w14:textId="77777777" w:rsidR="00B34E5F" w:rsidRPr="000E3A9D" w:rsidRDefault="00B34E5F" w:rsidP="000E3A9D">
            <w:pPr>
              <w:jc w:val="both"/>
              <w:rPr>
                <w:sz w:val="26"/>
                <w:szCs w:val="26"/>
              </w:rPr>
            </w:pPr>
            <w:r w:rsidRPr="000E3A9D">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37A02F9E" w14:textId="77777777" w:rsidR="00B34E5F" w:rsidRPr="000E3A9D" w:rsidRDefault="00B34E5F" w:rsidP="000E3A9D">
      <w:pPr>
        <w:snapToGrid w:val="0"/>
        <w:jc w:val="both"/>
        <w:rPr>
          <w:rFonts w:eastAsia="Calibri"/>
          <w:sz w:val="26"/>
          <w:szCs w:val="26"/>
          <w:lang w:eastAsia="en-US"/>
        </w:rPr>
      </w:pPr>
    </w:p>
    <w:p w14:paraId="174F827D" w14:textId="77777777" w:rsidR="00B34E5F" w:rsidRPr="000E3A9D" w:rsidRDefault="00B34E5F" w:rsidP="000E3A9D">
      <w:pPr>
        <w:snapToGrid w:val="0"/>
        <w:jc w:val="center"/>
        <w:rPr>
          <w:rFonts w:eastAsia="Calibri"/>
          <w:b/>
          <w:sz w:val="26"/>
          <w:szCs w:val="26"/>
          <w:lang w:eastAsia="en-US"/>
        </w:rPr>
      </w:pPr>
      <w:r w:rsidRPr="000E3A9D">
        <w:rPr>
          <w:rFonts w:eastAsia="Calibri"/>
          <w:b/>
          <w:sz w:val="26"/>
          <w:szCs w:val="26"/>
          <w:lang w:eastAsia="en-US"/>
        </w:rPr>
        <w:t>Информационное обеспечение выполнения</w:t>
      </w:r>
      <w:r w:rsidRPr="000E3A9D">
        <w:rPr>
          <w:rFonts w:eastAsia="Calibri"/>
          <w:b/>
          <w:sz w:val="26"/>
          <w:szCs w:val="26"/>
          <w:lang w:eastAsia="en-US"/>
        </w:rPr>
        <w:br/>
        <w:t xml:space="preserve"> внеаудиторной самостоятельной работы</w:t>
      </w:r>
    </w:p>
    <w:p w14:paraId="2B1FF3B4" w14:textId="77777777" w:rsidR="00D57076" w:rsidRPr="000E3A9D" w:rsidRDefault="00D57076" w:rsidP="000E3A9D">
      <w:pPr>
        <w:ind w:firstLine="284"/>
        <w:jc w:val="both"/>
        <w:rPr>
          <w:b/>
          <w:bCs/>
          <w:sz w:val="26"/>
          <w:szCs w:val="26"/>
          <w:u w:val="single"/>
        </w:rPr>
      </w:pPr>
      <w:r w:rsidRPr="000E3A9D">
        <w:rPr>
          <w:b/>
          <w:bCs/>
          <w:sz w:val="26"/>
          <w:szCs w:val="26"/>
          <w:u w:val="single"/>
        </w:rPr>
        <w:t>Основные источники:</w:t>
      </w:r>
    </w:p>
    <w:p w14:paraId="03D4F7EB" w14:textId="77777777" w:rsidR="00D57076" w:rsidRPr="000E3A9D" w:rsidRDefault="00D57076" w:rsidP="000E3A9D">
      <w:pPr>
        <w:ind w:firstLine="709"/>
        <w:rPr>
          <w:sz w:val="26"/>
          <w:szCs w:val="26"/>
        </w:rPr>
      </w:pPr>
      <w:r w:rsidRPr="000E3A9D">
        <w:rPr>
          <w:sz w:val="26"/>
          <w:szCs w:val="26"/>
        </w:rPr>
        <w:t xml:space="preserve">1 Ситников, А. В. Основы электротехники : учебник / А.В. Ситников. — Москва : КУРС : ИНФРА-М, 2019. — 288 с. — (Среднее профессиональное образование). - ISBN 978-5-906923-14-1. - Текст : электронный. - URL: </w:t>
      </w:r>
      <w:r w:rsidRPr="000E3A9D">
        <w:rPr>
          <w:rStyle w:val="ad"/>
          <w:sz w:val="26"/>
          <w:szCs w:val="26"/>
        </w:rPr>
        <w:t>https://znanium.com/catalog/document?id=302976</w:t>
      </w:r>
      <w:r w:rsidRPr="000E3A9D">
        <w:rPr>
          <w:sz w:val="26"/>
          <w:szCs w:val="26"/>
        </w:rPr>
        <w:t xml:space="preserve"> </w:t>
      </w:r>
    </w:p>
    <w:p w14:paraId="1C379657" w14:textId="77777777" w:rsidR="00D57076" w:rsidRPr="000E3A9D" w:rsidRDefault="00D57076" w:rsidP="000E3A9D">
      <w:pPr>
        <w:ind w:firstLine="709"/>
        <w:rPr>
          <w:sz w:val="26"/>
          <w:szCs w:val="26"/>
        </w:rPr>
      </w:pPr>
      <w:r w:rsidRPr="000E3A9D">
        <w:rPr>
          <w:sz w:val="26"/>
          <w:szCs w:val="26"/>
        </w:rPr>
        <w:lastRenderedPageBreak/>
        <w:t xml:space="preserve">2. </w:t>
      </w:r>
      <w:proofErr w:type="spellStart"/>
      <w:r w:rsidRPr="000E3A9D">
        <w:rPr>
          <w:sz w:val="26"/>
          <w:szCs w:val="26"/>
        </w:rPr>
        <w:t>Лоторейчук</w:t>
      </w:r>
      <w:proofErr w:type="spellEnd"/>
      <w:r w:rsidRPr="000E3A9D">
        <w:rPr>
          <w:sz w:val="26"/>
          <w:szCs w:val="26"/>
        </w:rPr>
        <w:t xml:space="preserve">, Е. А. Теоретические основы электротехники : учебник / Е.А. </w:t>
      </w:r>
      <w:proofErr w:type="spellStart"/>
      <w:r w:rsidRPr="000E3A9D">
        <w:rPr>
          <w:sz w:val="26"/>
          <w:szCs w:val="26"/>
        </w:rPr>
        <w:t>Лоторейчук</w:t>
      </w:r>
      <w:proofErr w:type="spellEnd"/>
      <w:r w:rsidRPr="000E3A9D">
        <w:rPr>
          <w:sz w:val="26"/>
          <w:szCs w:val="26"/>
        </w:rPr>
        <w:t xml:space="preserve">. — Москва : ФОРУМ : ИНФРА-М, 2019. — 317 с. — (Среднее профессиональное образование). - ISBN 978-5-8199-0764-1. - Текст : электронный. - URL: </w:t>
      </w:r>
      <w:r w:rsidRPr="000E3A9D">
        <w:rPr>
          <w:rStyle w:val="ad"/>
          <w:sz w:val="26"/>
          <w:szCs w:val="26"/>
        </w:rPr>
        <w:t>https://znanium.com/catalog/document?id=330045</w:t>
      </w:r>
      <w:r w:rsidRPr="000E3A9D">
        <w:rPr>
          <w:sz w:val="26"/>
          <w:szCs w:val="26"/>
        </w:rPr>
        <w:t xml:space="preserve">  </w:t>
      </w:r>
    </w:p>
    <w:p w14:paraId="1B8F4247" w14:textId="77777777" w:rsidR="00D57076" w:rsidRPr="000E3A9D" w:rsidRDefault="00D57076" w:rsidP="000E3A9D">
      <w:pPr>
        <w:ind w:firstLine="709"/>
        <w:rPr>
          <w:sz w:val="26"/>
          <w:szCs w:val="26"/>
        </w:rPr>
      </w:pPr>
      <w:r w:rsidRPr="000E3A9D">
        <w:rPr>
          <w:sz w:val="26"/>
          <w:szCs w:val="26"/>
        </w:rPr>
        <w:t xml:space="preserve">3. Гальперин, М. В. Электротехника и электроника : учебник / М.В. Гальперин. — 2-е изд. — Москва : ФОРУМ : ИНФРА-М, 2019. — 480 с. — (Среднее профессиональное образование). - ISBN 978-5-00091-450-2. - Текст : электронный. - URL: </w:t>
      </w:r>
      <w:r w:rsidRPr="000E3A9D">
        <w:rPr>
          <w:rStyle w:val="ad"/>
          <w:sz w:val="26"/>
          <w:szCs w:val="26"/>
        </w:rPr>
        <w:t>https://znanium.com/catalog/document?id=327916</w:t>
      </w:r>
      <w:r w:rsidRPr="000E3A9D">
        <w:rPr>
          <w:sz w:val="26"/>
          <w:szCs w:val="26"/>
        </w:rPr>
        <w:t xml:space="preserve">  </w:t>
      </w:r>
    </w:p>
    <w:p w14:paraId="61EE59E2" w14:textId="5536B765" w:rsidR="00D57076" w:rsidRPr="000E3A9D" w:rsidRDefault="00D57076" w:rsidP="000E3A9D">
      <w:pPr>
        <w:ind w:firstLine="709"/>
        <w:rPr>
          <w:sz w:val="26"/>
          <w:szCs w:val="26"/>
        </w:rPr>
      </w:pPr>
      <w:r w:rsidRPr="000E3A9D">
        <w:rPr>
          <w:sz w:val="26"/>
          <w:szCs w:val="26"/>
        </w:rPr>
        <w:t xml:space="preserve">4. Славинский, А. К. Электротехника с основами электроники : учебное пособие / А. К. Славинский, И. С. </w:t>
      </w:r>
      <w:proofErr w:type="spellStart"/>
      <w:r w:rsidRPr="000E3A9D">
        <w:rPr>
          <w:sz w:val="26"/>
          <w:szCs w:val="26"/>
        </w:rPr>
        <w:t>Туревский</w:t>
      </w:r>
      <w:proofErr w:type="spellEnd"/>
      <w:r w:rsidRPr="000E3A9D">
        <w:rPr>
          <w:sz w:val="26"/>
          <w:szCs w:val="26"/>
        </w:rPr>
        <w:t>. — Москва : ФОРУМ : ИНФРА-М, 20</w:t>
      </w:r>
      <w:r w:rsidR="000E3A9D">
        <w:rPr>
          <w:sz w:val="26"/>
          <w:szCs w:val="26"/>
        </w:rPr>
        <w:t>19</w:t>
      </w:r>
      <w:r w:rsidRPr="000E3A9D">
        <w:rPr>
          <w:sz w:val="26"/>
          <w:szCs w:val="26"/>
        </w:rPr>
        <w:t xml:space="preserve">. — 448 с. — (Среднее профессиональное образование). - ISBN 978-5-8199-0747-4. - Текст : электронный. - URL: </w:t>
      </w:r>
      <w:r w:rsidRPr="000E3A9D">
        <w:rPr>
          <w:rStyle w:val="ad"/>
          <w:sz w:val="26"/>
          <w:szCs w:val="26"/>
        </w:rPr>
        <w:t>https://znanium.com/catalog/document?id=330043</w:t>
      </w:r>
      <w:r w:rsidRPr="000E3A9D">
        <w:rPr>
          <w:sz w:val="26"/>
          <w:szCs w:val="26"/>
        </w:rPr>
        <w:t xml:space="preserve">  </w:t>
      </w:r>
    </w:p>
    <w:p w14:paraId="0FFB26DE" w14:textId="77777777" w:rsidR="00D57076" w:rsidRPr="000E3A9D" w:rsidRDefault="00D57076" w:rsidP="000E3A9D">
      <w:pPr>
        <w:jc w:val="both"/>
        <w:rPr>
          <w:bCs/>
          <w:sz w:val="26"/>
          <w:szCs w:val="26"/>
        </w:rPr>
      </w:pPr>
    </w:p>
    <w:p w14:paraId="310EDE7A" w14:textId="77777777" w:rsidR="00D57076" w:rsidRPr="000E3A9D" w:rsidRDefault="00D57076" w:rsidP="000E3A9D">
      <w:pPr>
        <w:ind w:firstLine="284"/>
        <w:jc w:val="both"/>
        <w:rPr>
          <w:b/>
          <w:bCs/>
          <w:sz w:val="26"/>
          <w:szCs w:val="26"/>
          <w:u w:val="single"/>
        </w:rPr>
      </w:pPr>
      <w:r w:rsidRPr="000E3A9D">
        <w:rPr>
          <w:b/>
          <w:bCs/>
          <w:sz w:val="26"/>
          <w:szCs w:val="26"/>
          <w:u w:val="single"/>
        </w:rPr>
        <w:t>Дополнительные источники:</w:t>
      </w:r>
    </w:p>
    <w:p w14:paraId="2279C145" w14:textId="77777777" w:rsidR="00D57076" w:rsidRPr="000E3A9D" w:rsidRDefault="00D57076" w:rsidP="000E3A9D">
      <w:pPr>
        <w:jc w:val="both"/>
        <w:rPr>
          <w:bCs/>
          <w:sz w:val="26"/>
          <w:szCs w:val="26"/>
        </w:rPr>
      </w:pPr>
      <w:r w:rsidRPr="000E3A9D">
        <w:rPr>
          <w:bCs/>
          <w:sz w:val="26"/>
          <w:szCs w:val="26"/>
        </w:rPr>
        <w:t xml:space="preserve">1. Славинский, А. К. Электротехника с основами электроники : учебное пособие / А. К. Славинский, И. С. </w:t>
      </w:r>
      <w:proofErr w:type="spellStart"/>
      <w:r w:rsidRPr="000E3A9D">
        <w:rPr>
          <w:bCs/>
          <w:sz w:val="26"/>
          <w:szCs w:val="26"/>
        </w:rPr>
        <w:t>Туревский</w:t>
      </w:r>
      <w:proofErr w:type="spellEnd"/>
      <w:r w:rsidRPr="000E3A9D">
        <w:rPr>
          <w:bCs/>
          <w:sz w:val="26"/>
          <w:szCs w:val="26"/>
        </w:rPr>
        <w:t xml:space="preserve">. — Москва : ФОРУМ : ИНФРА-М, 2019. — 448 с. — (Среднее профессиональное образование). - ISBN 978-5-8199-0747-4. - Текст : электронный. - URL: </w:t>
      </w:r>
      <w:hyperlink r:id="rId9" w:history="1">
        <w:r w:rsidRPr="000E3A9D">
          <w:rPr>
            <w:rStyle w:val="ad"/>
            <w:bCs/>
            <w:sz w:val="26"/>
            <w:szCs w:val="26"/>
          </w:rPr>
          <w:t>https://znanium.com/catalog/product/1150305</w:t>
        </w:r>
      </w:hyperlink>
      <w:r w:rsidRPr="000E3A9D">
        <w:rPr>
          <w:bCs/>
          <w:sz w:val="26"/>
          <w:szCs w:val="26"/>
        </w:rPr>
        <w:t xml:space="preserve">  </w:t>
      </w:r>
    </w:p>
    <w:p w14:paraId="33F82A77" w14:textId="77777777" w:rsidR="00D57076" w:rsidRPr="000E3A9D" w:rsidRDefault="00D57076" w:rsidP="000E3A9D">
      <w:pPr>
        <w:ind w:firstLine="284"/>
        <w:jc w:val="both"/>
        <w:rPr>
          <w:b/>
          <w:bCs/>
          <w:sz w:val="26"/>
          <w:szCs w:val="26"/>
          <w:u w:val="single"/>
        </w:rPr>
      </w:pPr>
      <w:r w:rsidRPr="000E3A9D">
        <w:rPr>
          <w:b/>
          <w:bCs/>
          <w:sz w:val="26"/>
          <w:szCs w:val="26"/>
          <w:u w:val="single"/>
        </w:rPr>
        <w:t xml:space="preserve">Интернет-ресурсы: </w:t>
      </w:r>
    </w:p>
    <w:p w14:paraId="5281EC20" w14:textId="77777777" w:rsidR="00D57076" w:rsidRPr="000E3A9D" w:rsidRDefault="00D57076" w:rsidP="000E3A9D">
      <w:pPr>
        <w:numPr>
          <w:ilvl w:val="0"/>
          <w:numId w:val="4"/>
        </w:numPr>
        <w:jc w:val="both"/>
        <w:rPr>
          <w:bCs/>
          <w:sz w:val="26"/>
          <w:szCs w:val="26"/>
        </w:rPr>
      </w:pPr>
      <w:r w:rsidRPr="000E3A9D">
        <w:rPr>
          <w:bCs/>
          <w:sz w:val="26"/>
          <w:szCs w:val="26"/>
        </w:rPr>
        <w:t xml:space="preserve">Электронно-библиотечная система – режим доступа: </w:t>
      </w:r>
      <w:proofErr w:type="spellStart"/>
      <w:r w:rsidRPr="000E3A9D">
        <w:rPr>
          <w:b/>
          <w:bCs/>
          <w:sz w:val="26"/>
          <w:szCs w:val="26"/>
        </w:rPr>
        <w:t>Znanium</w:t>
      </w:r>
      <w:proofErr w:type="spellEnd"/>
      <w:r w:rsidRPr="000E3A9D">
        <w:rPr>
          <w:b/>
          <w:bCs/>
          <w:sz w:val="26"/>
          <w:szCs w:val="26"/>
        </w:rPr>
        <w:t xml:space="preserve">. </w:t>
      </w:r>
      <w:proofErr w:type="spellStart"/>
      <w:r w:rsidRPr="000E3A9D">
        <w:rPr>
          <w:b/>
          <w:bCs/>
          <w:sz w:val="26"/>
          <w:szCs w:val="26"/>
        </w:rPr>
        <w:t>com</w:t>
      </w:r>
      <w:proofErr w:type="spellEnd"/>
      <w:r w:rsidRPr="000E3A9D">
        <w:rPr>
          <w:b/>
          <w:bCs/>
          <w:sz w:val="26"/>
          <w:szCs w:val="26"/>
        </w:rPr>
        <w:t>.</w:t>
      </w:r>
    </w:p>
    <w:p w14:paraId="5D4C59BF" w14:textId="77777777" w:rsidR="00D57076" w:rsidRPr="000E3A9D" w:rsidRDefault="00D57076" w:rsidP="000E3A9D">
      <w:pPr>
        <w:jc w:val="both"/>
        <w:rPr>
          <w:bCs/>
          <w:sz w:val="26"/>
          <w:szCs w:val="26"/>
        </w:rPr>
      </w:pPr>
      <w:r w:rsidRPr="000E3A9D">
        <w:rPr>
          <w:bCs/>
          <w:sz w:val="26"/>
          <w:szCs w:val="26"/>
        </w:rPr>
        <w:t xml:space="preserve">Сервисы и инструменты: </w:t>
      </w:r>
    </w:p>
    <w:p w14:paraId="551BD139" w14:textId="77777777" w:rsidR="00D57076" w:rsidRPr="000E3A9D" w:rsidRDefault="00D57076" w:rsidP="000E3A9D">
      <w:pPr>
        <w:jc w:val="both"/>
        <w:rPr>
          <w:bCs/>
          <w:sz w:val="26"/>
          <w:szCs w:val="26"/>
        </w:rPr>
      </w:pPr>
      <w:r w:rsidRPr="000E3A9D">
        <w:rPr>
          <w:bCs/>
          <w:sz w:val="26"/>
          <w:szCs w:val="26"/>
        </w:rPr>
        <w:t xml:space="preserve">1.Skype (режим доступа: https://www.skype.com/) </w:t>
      </w:r>
    </w:p>
    <w:p w14:paraId="27365392" w14:textId="77777777" w:rsidR="00D57076" w:rsidRPr="000E3A9D" w:rsidRDefault="00D57076" w:rsidP="000E3A9D">
      <w:pPr>
        <w:jc w:val="both"/>
        <w:rPr>
          <w:bCs/>
          <w:sz w:val="26"/>
          <w:szCs w:val="26"/>
        </w:rPr>
      </w:pPr>
      <w:r w:rsidRPr="000E3A9D">
        <w:rPr>
          <w:bCs/>
          <w:sz w:val="26"/>
          <w:szCs w:val="26"/>
        </w:rPr>
        <w:t>2.Zoom (режим доступа: https://zoom.us/)</w:t>
      </w:r>
    </w:p>
    <w:p w14:paraId="6A30D60A" w14:textId="77777777" w:rsidR="00D57076" w:rsidRPr="000E3A9D" w:rsidRDefault="00D57076" w:rsidP="000E3A9D">
      <w:pPr>
        <w:jc w:val="both"/>
        <w:rPr>
          <w:bCs/>
          <w:sz w:val="26"/>
          <w:szCs w:val="26"/>
        </w:rPr>
      </w:pPr>
      <w:r w:rsidRPr="000E3A9D">
        <w:rPr>
          <w:bCs/>
          <w:sz w:val="26"/>
          <w:szCs w:val="26"/>
        </w:rPr>
        <w:t>3. https://disk.yandex.ru/</w:t>
      </w:r>
    </w:p>
    <w:p w14:paraId="6E901AD7" w14:textId="77777777" w:rsidR="00D57076" w:rsidRPr="000E3A9D" w:rsidRDefault="00D57076" w:rsidP="000E3A9D">
      <w:pPr>
        <w:rPr>
          <w:b/>
          <w:caps/>
          <w:sz w:val="26"/>
          <w:szCs w:val="26"/>
        </w:rPr>
      </w:pPr>
      <w:r w:rsidRPr="000E3A9D">
        <w:rPr>
          <w:b/>
          <w:caps/>
          <w:sz w:val="26"/>
          <w:szCs w:val="26"/>
        </w:rPr>
        <w:br w:type="page"/>
      </w:r>
    </w:p>
    <w:p w14:paraId="567CDAD6" w14:textId="77777777" w:rsidR="00B34E5F" w:rsidRPr="000E3A9D" w:rsidRDefault="00B34E5F" w:rsidP="000E3A9D">
      <w:pPr>
        <w:tabs>
          <w:tab w:val="left" w:pos="3405"/>
        </w:tabs>
        <w:jc w:val="right"/>
        <w:rPr>
          <w:rFonts w:eastAsia="Calibri"/>
          <w:sz w:val="26"/>
          <w:szCs w:val="26"/>
          <w:lang w:eastAsia="en-US"/>
        </w:rPr>
      </w:pPr>
      <w:r w:rsidRPr="000E3A9D">
        <w:rPr>
          <w:rFonts w:eastAsia="Calibri"/>
          <w:sz w:val="26"/>
          <w:szCs w:val="26"/>
          <w:lang w:eastAsia="en-US"/>
        </w:rPr>
        <w:lastRenderedPageBreak/>
        <w:t>Приложение 1</w:t>
      </w:r>
    </w:p>
    <w:p w14:paraId="0EE43436" w14:textId="77777777" w:rsidR="00B34E5F" w:rsidRPr="000E3A9D" w:rsidRDefault="00B34E5F" w:rsidP="000E3A9D">
      <w:pPr>
        <w:tabs>
          <w:tab w:val="left" w:pos="3405"/>
        </w:tabs>
        <w:jc w:val="right"/>
        <w:rPr>
          <w:rFonts w:eastAsia="Calibri"/>
          <w:sz w:val="26"/>
          <w:szCs w:val="26"/>
          <w:lang w:eastAsia="en-US"/>
        </w:rPr>
      </w:pPr>
      <w:r w:rsidRPr="000E3A9D">
        <w:rPr>
          <w:rFonts w:eastAsia="Calibri"/>
          <w:sz w:val="26"/>
          <w:szCs w:val="26"/>
          <w:lang w:eastAsia="en-US"/>
        </w:rPr>
        <w:t>Титульный лист реферата.</w:t>
      </w:r>
    </w:p>
    <w:p w14:paraId="63B3C7BE" w14:textId="77777777" w:rsidR="00B34E5F" w:rsidRPr="000E3A9D" w:rsidRDefault="00B34E5F" w:rsidP="000E3A9D">
      <w:pPr>
        <w:jc w:val="center"/>
        <w:rPr>
          <w:rFonts w:eastAsia="Calibri"/>
          <w:b/>
          <w:sz w:val="26"/>
          <w:szCs w:val="26"/>
          <w:lang w:eastAsia="en-US"/>
        </w:rPr>
      </w:pPr>
      <w:r w:rsidRPr="000E3A9D">
        <w:rPr>
          <w:rFonts w:eastAsia="Calibri"/>
          <w:b/>
          <w:sz w:val="26"/>
          <w:szCs w:val="26"/>
          <w:lang w:eastAsia="en-US"/>
        </w:rPr>
        <w:t>Министерство   образования и науки Республики Татарстан</w:t>
      </w:r>
    </w:p>
    <w:p w14:paraId="0302B2D9" w14:textId="77777777" w:rsidR="00B34E5F" w:rsidRPr="000E3A9D" w:rsidRDefault="00B34E5F" w:rsidP="000E3A9D">
      <w:pPr>
        <w:jc w:val="center"/>
        <w:rPr>
          <w:rFonts w:eastAsia="Calibri"/>
          <w:b/>
          <w:sz w:val="26"/>
          <w:szCs w:val="26"/>
          <w:lang w:eastAsia="en-US"/>
        </w:rPr>
      </w:pPr>
      <w:r w:rsidRPr="000E3A9D">
        <w:rPr>
          <w:rFonts w:eastAsia="Calibri"/>
          <w:b/>
          <w:sz w:val="26"/>
          <w:szCs w:val="26"/>
          <w:lang w:eastAsia="en-US"/>
        </w:rPr>
        <w:t>ГАПОУ «Казанский политехнический колледж»</w:t>
      </w:r>
    </w:p>
    <w:p w14:paraId="1993D4C0" w14:textId="77777777" w:rsidR="00B34E5F" w:rsidRPr="000E3A9D" w:rsidRDefault="00B34E5F" w:rsidP="000E3A9D">
      <w:pPr>
        <w:jc w:val="both"/>
        <w:rPr>
          <w:rFonts w:eastAsia="Calibri"/>
          <w:sz w:val="26"/>
          <w:szCs w:val="26"/>
          <w:lang w:eastAsia="en-US"/>
        </w:rPr>
      </w:pPr>
    </w:p>
    <w:p w14:paraId="575579C8" w14:textId="77777777" w:rsidR="00B34E5F" w:rsidRPr="000E3A9D" w:rsidRDefault="00B34E5F" w:rsidP="000E3A9D">
      <w:pPr>
        <w:jc w:val="both"/>
        <w:rPr>
          <w:rFonts w:eastAsia="Calibri"/>
          <w:sz w:val="26"/>
          <w:szCs w:val="26"/>
          <w:lang w:eastAsia="en-US"/>
        </w:rPr>
      </w:pPr>
    </w:p>
    <w:p w14:paraId="052DC8B3" w14:textId="77777777" w:rsidR="00B34E5F" w:rsidRPr="000E3A9D" w:rsidRDefault="00B34E5F" w:rsidP="000E3A9D">
      <w:pPr>
        <w:jc w:val="both"/>
        <w:rPr>
          <w:rFonts w:eastAsia="Calibri"/>
          <w:sz w:val="26"/>
          <w:szCs w:val="26"/>
          <w:lang w:eastAsia="en-US"/>
        </w:rPr>
      </w:pPr>
    </w:p>
    <w:p w14:paraId="487922BD" w14:textId="77777777" w:rsidR="00B34E5F" w:rsidRPr="000E3A9D" w:rsidRDefault="00B34E5F" w:rsidP="000E3A9D">
      <w:pPr>
        <w:jc w:val="both"/>
        <w:rPr>
          <w:rFonts w:eastAsia="Calibri"/>
          <w:sz w:val="26"/>
          <w:szCs w:val="26"/>
          <w:lang w:eastAsia="en-US"/>
        </w:rPr>
      </w:pPr>
    </w:p>
    <w:p w14:paraId="6A3690D6" w14:textId="77777777" w:rsidR="00B34E5F" w:rsidRPr="000E3A9D" w:rsidRDefault="00B34E5F" w:rsidP="000E3A9D">
      <w:pPr>
        <w:jc w:val="both"/>
        <w:rPr>
          <w:rFonts w:eastAsia="Calibri"/>
          <w:sz w:val="26"/>
          <w:szCs w:val="26"/>
          <w:lang w:eastAsia="en-US"/>
        </w:rPr>
      </w:pPr>
    </w:p>
    <w:p w14:paraId="4A5F5C53" w14:textId="77777777" w:rsidR="00B34E5F" w:rsidRPr="000E3A9D" w:rsidRDefault="00B34E5F" w:rsidP="000E3A9D">
      <w:pPr>
        <w:jc w:val="both"/>
        <w:rPr>
          <w:rFonts w:eastAsia="Calibri"/>
          <w:sz w:val="26"/>
          <w:szCs w:val="26"/>
          <w:lang w:eastAsia="en-US"/>
        </w:rPr>
      </w:pPr>
    </w:p>
    <w:p w14:paraId="4765BC49" w14:textId="77777777" w:rsidR="00B34E5F" w:rsidRPr="000E3A9D" w:rsidRDefault="00B34E5F" w:rsidP="000E3A9D">
      <w:pPr>
        <w:jc w:val="both"/>
        <w:rPr>
          <w:rFonts w:eastAsia="Calibri"/>
          <w:sz w:val="26"/>
          <w:szCs w:val="26"/>
          <w:lang w:eastAsia="en-US"/>
        </w:rPr>
      </w:pPr>
    </w:p>
    <w:p w14:paraId="24F51815" w14:textId="77777777" w:rsidR="00B34E5F" w:rsidRPr="000E3A9D" w:rsidRDefault="00B34E5F" w:rsidP="000E3A9D">
      <w:pPr>
        <w:jc w:val="center"/>
        <w:rPr>
          <w:rFonts w:eastAsia="Calibri"/>
          <w:b/>
          <w:sz w:val="26"/>
          <w:szCs w:val="26"/>
          <w:lang w:eastAsia="en-US"/>
        </w:rPr>
      </w:pPr>
      <w:r w:rsidRPr="000E3A9D">
        <w:rPr>
          <w:rFonts w:eastAsia="Calibri"/>
          <w:b/>
          <w:sz w:val="26"/>
          <w:szCs w:val="26"/>
          <w:lang w:eastAsia="en-US"/>
        </w:rPr>
        <w:t>Реферат</w:t>
      </w:r>
    </w:p>
    <w:p w14:paraId="69A9B61E" w14:textId="77777777" w:rsidR="00B34E5F" w:rsidRPr="000E3A9D" w:rsidRDefault="00B34E5F" w:rsidP="000E3A9D">
      <w:pPr>
        <w:jc w:val="center"/>
        <w:rPr>
          <w:rFonts w:eastAsia="Calibri"/>
          <w:sz w:val="26"/>
          <w:szCs w:val="26"/>
          <w:lang w:eastAsia="en-US"/>
        </w:rPr>
      </w:pPr>
      <w:r w:rsidRPr="000E3A9D">
        <w:rPr>
          <w:rFonts w:eastAsia="Calibri"/>
          <w:sz w:val="26"/>
          <w:szCs w:val="26"/>
          <w:lang w:eastAsia="en-US"/>
        </w:rPr>
        <w:t>по дисциплине _______________________________________</w:t>
      </w:r>
    </w:p>
    <w:p w14:paraId="2EBC8A98" w14:textId="77777777" w:rsidR="00B34E5F" w:rsidRPr="000E3A9D" w:rsidRDefault="00B34E5F" w:rsidP="000E3A9D">
      <w:pPr>
        <w:jc w:val="center"/>
        <w:rPr>
          <w:rFonts w:eastAsia="Calibri"/>
          <w:sz w:val="26"/>
          <w:szCs w:val="26"/>
          <w:lang w:eastAsia="en-US"/>
        </w:rPr>
      </w:pPr>
      <w:r w:rsidRPr="000E3A9D">
        <w:rPr>
          <w:rFonts w:eastAsia="Calibri"/>
          <w:sz w:val="26"/>
          <w:szCs w:val="26"/>
          <w:lang w:eastAsia="en-US"/>
        </w:rPr>
        <w:t xml:space="preserve">Тема: </w:t>
      </w:r>
      <w:r w:rsidRPr="000E3A9D">
        <w:rPr>
          <w:rFonts w:eastAsia="Calibri"/>
          <w:color w:val="000000"/>
          <w:spacing w:val="1"/>
          <w:sz w:val="26"/>
          <w:szCs w:val="26"/>
          <w:lang w:eastAsia="en-US"/>
        </w:rPr>
        <w:t>____________________________________________________</w:t>
      </w:r>
    </w:p>
    <w:p w14:paraId="121DC010" w14:textId="77777777" w:rsidR="00B34E5F" w:rsidRPr="000E3A9D" w:rsidRDefault="00B34E5F" w:rsidP="000E3A9D">
      <w:pPr>
        <w:jc w:val="both"/>
        <w:rPr>
          <w:rFonts w:eastAsia="Calibri"/>
          <w:sz w:val="26"/>
          <w:szCs w:val="26"/>
          <w:lang w:eastAsia="en-US"/>
        </w:rPr>
      </w:pPr>
    </w:p>
    <w:p w14:paraId="1A5DED4C" w14:textId="77777777" w:rsidR="00B34E5F" w:rsidRPr="000E3A9D" w:rsidRDefault="00B34E5F" w:rsidP="000E3A9D">
      <w:pPr>
        <w:jc w:val="both"/>
        <w:rPr>
          <w:rFonts w:eastAsia="Calibri"/>
          <w:sz w:val="26"/>
          <w:szCs w:val="26"/>
          <w:lang w:eastAsia="en-US"/>
        </w:rPr>
      </w:pPr>
    </w:p>
    <w:p w14:paraId="20653B07" w14:textId="77777777" w:rsidR="00B34E5F" w:rsidRPr="000E3A9D" w:rsidRDefault="00B34E5F" w:rsidP="000E3A9D">
      <w:pPr>
        <w:jc w:val="both"/>
        <w:rPr>
          <w:rFonts w:eastAsia="Calibri"/>
          <w:sz w:val="26"/>
          <w:szCs w:val="26"/>
          <w:lang w:eastAsia="en-US"/>
        </w:rPr>
      </w:pPr>
    </w:p>
    <w:p w14:paraId="66963AC8" w14:textId="77777777" w:rsidR="00B34E5F" w:rsidRPr="000E3A9D" w:rsidRDefault="00B34E5F" w:rsidP="000E3A9D">
      <w:pPr>
        <w:jc w:val="both"/>
        <w:rPr>
          <w:rFonts w:eastAsia="Calibri"/>
          <w:sz w:val="26"/>
          <w:szCs w:val="26"/>
          <w:lang w:eastAsia="en-US"/>
        </w:rPr>
      </w:pPr>
    </w:p>
    <w:p w14:paraId="2C59F030" w14:textId="77777777" w:rsidR="00B34E5F" w:rsidRPr="000E3A9D" w:rsidRDefault="00B34E5F" w:rsidP="000E3A9D">
      <w:pPr>
        <w:jc w:val="both"/>
        <w:rPr>
          <w:rFonts w:eastAsia="Calibri"/>
          <w:sz w:val="26"/>
          <w:szCs w:val="26"/>
          <w:lang w:eastAsia="en-US"/>
        </w:rPr>
      </w:pPr>
    </w:p>
    <w:p w14:paraId="116019A3" w14:textId="77777777" w:rsidR="00B34E5F" w:rsidRPr="000E3A9D" w:rsidRDefault="00B34E5F" w:rsidP="000E3A9D">
      <w:pPr>
        <w:ind w:left="4962"/>
        <w:rPr>
          <w:rFonts w:eastAsia="Calibri"/>
          <w:sz w:val="26"/>
          <w:szCs w:val="26"/>
          <w:lang w:eastAsia="en-US"/>
        </w:rPr>
      </w:pPr>
      <w:r w:rsidRPr="000E3A9D">
        <w:rPr>
          <w:rFonts w:eastAsia="Calibri"/>
          <w:sz w:val="26"/>
          <w:szCs w:val="26"/>
          <w:lang w:eastAsia="en-US"/>
        </w:rPr>
        <w:t xml:space="preserve">Выполнил: обучающийся __курса, </w:t>
      </w:r>
    </w:p>
    <w:p w14:paraId="2EC43E89" w14:textId="77777777" w:rsidR="00B34E5F" w:rsidRPr="000E3A9D" w:rsidRDefault="00B34E5F" w:rsidP="000E3A9D">
      <w:pPr>
        <w:ind w:left="4962"/>
        <w:rPr>
          <w:rFonts w:eastAsia="Calibri"/>
          <w:sz w:val="26"/>
          <w:szCs w:val="26"/>
          <w:lang w:eastAsia="en-US"/>
        </w:rPr>
      </w:pPr>
      <w:r w:rsidRPr="000E3A9D">
        <w:rPr>
          <w:rFonts w:eastAsia="Calibri"/>
          <w:sz w:val="26"/>
          <w:szCs w:val="26"/>
          <w:lang w:eastAsia="en-US"/>
        </w:rPr>
        <w:t>Группы № ____, ФИО</w:t>
      </w:r>
    </w:p>
    <w:p w14:paraId="399FC9B6" w14:textId="77777777" w:rsidR="00B34E5F" w:rsidRPr="000E3A9D" w:rsidRDefault="00B34E5F" w:rsidP="000E3A9D">
      <w:pPr>
        <w:tabs>
          <w:tab w:val="left" w:pos="5655"/>
        </w:tabs>
        <w:ind w:left="4962"/>
        <w:rPr>
          <w:rFonts w:eastAsia="Calibri"/>
          <w:sz w:val="26"/>
          <w:szCs w:val="26"/>
          <w:lang w:eastAsia="en-US"/>
        </w:rPr>
      </w:pPr>
      <w:r w:rsidRPr="000E3A9D">
        <w:rPr>
          <w:rFonts w:eastAsia="Calibri"/>
          <w:sz w:val="26"/>
          <w:szCs w:val="26"/>
          <w:lang w:eastAsia="en-US"/>
        </w:rPr>
        <w:t>Проверил:</w:t>
      </w:r>
    </w:p>
    <w:p w14:paraId="420A30F2" w14:textId="77777777" w:rsidR="00B34E5F" w:rsidRPr="000E3A9D" w:rsidRDefault="00B34E5F" w:rsidP="000E3A9D">
      <w:pPr>
        <w:ind w:left="4962"/>
        <w:rPr>
          <w:rFonts w:eastAsia="Calibri"/>
          <w:sz w:val="26"/>
          <w:szCs w:val="26"/>
          <w:lang w:eastAsia="en-US"/>
        </w:rPr>
      </w:pPr>
      <w:r w:rsidRPr="000E3A9D">
        <w:rPr>
          <w:rFonts w:eastAsia="Calibri"/>
          <w:sz w:val="26"/>
          <w:szCs w:val="26"/>
          <w:lang w:eastAsia="en-US"/>
        </w:rPr>
        <w:t xml:space="preserve">Преподаватель: ______ФИО </w:t>
      </w:r>
    </w:p>
    <w:p w14:paraId="1C0487FC" w14:textId="77777777" w:rsidR="00B34E5F" w:rsidRPr="000E3A9D" w:rsidRDefault="00B34E5F" w:rsidP="000E3A9D">
      <w:pPr>
        <w:ind w:left="4962"/>
        <w:rPr>
          <w:rFonts w:eastAsia="Calibri"/>
          <w:sz w:val="26"/>
          <w:szCs w:val="26"/>
          <w:lang w:eastAsia="en-US"/>
        </w:rPr>
      </w:pPr>
      <w:r w:rsidRPr="000E3A9D">
        <w:rPr>
          <w:rFonts w:eastAsia="Calibri"/>
          <w:sz w:val="26"/>
          <w:szCs w:val="26"/>
          <w:lang w:eastAsia="en-US"/>
        </w:rPr>
        <w:t>___ (отметка)</w:t>
      </w:r>
    </w:p>
    <w:p w14:paraId="74E1A0BE" w14:textId="77777777" w:rsidR="00B34E5F" w:rsidRPr="000E3A9D" w:rsidRDefault="00B34E5F" w:rsidP="000E3A9D">
      <w:pPr>
        <w:tabs>
          <w:tab w:val="left" w:pos="6975"/>
        </w:tabs>
        <w:jc w:val="both"/>
        <w:rPr>
          <w:rFonts w:eastAsia="Calibri"/>
          <w:sz w:val="26"/>
          <w:szCs w:val="26"/>
          <w:lang w:eastAsia="en-US"/>
        </w:rPr>
      </w:pPr>
    </w:p>
    <w:p w14:paraId="0EE07CD5" w14:textId="77777777" w:rsidR="00B34E5F" w:rsidRPr="000E3A9D" w:rsidRDefault="00B34E5F" w:rsidP="000E3A9D">
      <w:pPr>
        <w:jc w:val="both"/>
        <w:rPr>
          <w:rFonts w:eastAsia="Calibri"/>
          <w:sz w:val="26"/>
          <w:szCs w:val="26"/>
          <w:lang w:eastAsia="en-US"/>
        </w:rPr>
      </w:pPr>
    </w:p>
    <w:p w14:paraId="5521A8C1" w14:textId="77777777" w:rsidR="00B34E5F" w:rsidRPr="000E3A9D" w:rsidRDefault="00B34E5F" w:rsidP="000E3A9D">
      <w:pPr>
        <w:jc w:val="both"/>
        <w:rPr>
          <w:rFonts w:eastAsia="Calibri"/>
          <w:sz w:val="26"/>
          <w:szCs w:val="26"/>
          <w:lang w:eastAsia="en-US"/>
        </w:rPr>
      </w:pPr>
    </w:p>
    <w:p w14:paraId="0753E8DB" w14:textId="77777777" w:rsidR="00B34E5F" w:rsidRDefault="00B34E5F" w:rsidP="000E3A9D">
      <w:pPr>
        <w:jc w:val="both"/>
        <w:rPr>
          <w:rFonts w:eastAsia="Calibri"/>
          <w:sz w:val="26"/>
          <w:szCs w:val="26"/>
          <w:lang w:eastAsia="en-US"/>
        </w:rPr>
      </w:pPr>
    </w:p>
    <w:p w14:paraId="7897A6D1" w14:textId="77777777" w:rsidR="000E3A9D" w:rsidRDefault="000E3A9D" w:rsidP="000E3A9D">
      <w:pPr>
        <w:jc w:val="both"/>
        <w:rPr>
          <w:rFonts w:eastAsia="Calibri"/>
          <w:sz w:val="26"/>
          <w:szCs w:val="26"/>
          <w:lang w:eastAsia="en-US"/>
        </w:rPr>
      </w:pPr>
    </w:p>
    <w:p w14:paraId="6CE7A0CD" w14:textId="77777777" w:rsidR="000E3A9D" w:rsidRDefault="000E3A9D" w:rsidP="000E3A9D">
      <w:pPr>
        <w:jc w:val="both"/>
        <w:rPr>
          <w:rFonts w:eastAsia="Calibri"/>
          <w:sz w:val="26"/>
          <w:szCs w:val="26"/>
          <w:lang w:eastAsia="en-US"/>
        </w:rPr>
      </w:pPr>
    </w:p>
    <w:p w14:paraId="0D10C280" w14:textId="77777777" w:rsidR="000E3A9D" w:rsidRDefault="000E3A9D" w:rsidP="000E3A9D">
      <w:pPr>
        <w:jc w:val="both"/>
        <w:rPr>
          <w:rFonts w:eastAsia="Calibri"/>
          <w:sz w:val="26"/>
          <w:szCs w:val="26"/>
          <w:lang w:eastAsia="en-US"/>
        </w:rPr>
      </w:pPr>
    </w:p>
    <w:p w14:paraId="57025CE0" w14:textId="77777777" w:rsidR="000E3A9D" w:rsidRDefault="000E3A9D" w:rsidP="000E3A9D">
      <w:pPr>
        <w:jc w:val="both"/>
        <w:rPr>
          <w:rFonts w:eastAsia="Calibri"/>
          <w:sz w:val="26"/>
          <w:szCs w:val="26"/>
          <w:lang w:eastAsia="en-US"/>
        </w:rPr>
      </w:pPr>
    </w:p>
    <w:p w14:paraId="10B1D5F2" w14:textId="77777777" w:rsidR="000E3A9D" w:rsidRDefault="000E3A9D" w:rsidP="000E3A9D">
      <w:pPr>
        <w:jc w:val="both"/>
        <w:rPr>
          <w:rFonts w:eastAsia="Calibri"/>
          <w:sz w:val="26"/>
          <w:szCs w:val="26"/>
          <w:lang w:eastAsia="en-US"/>
        </w:rPr>
      </w:pPr>
    </w:p>
    <w:p w14:paraId="11694CDB" w14:textId="77777777" w:rsidR="000E3A9D" w:rsidRDefault="000E3A9D" w:rsidP="000E3A9D">
      <w:pPr>
        <w:jc w:val="both"/>
        <w:rPr>
          <w:rFonts w:eastAsia="Calibri"/>
          <w:sz w:val="26"/>
          <w:szCs w:val="26"/>
          <w:lang w:eastAsia="en-US"/>
        </w:rPr>
      </w:pPr>
    </w:p>
    <w:p w14:paraId="0FB619EB" w14:textId="77777777" w:rsidR="000E3A9D" w:rsidRDefault="000E3A9D" w:rsidP="000E3A9D">
      <w:pPr>
        <w:jc w:val="both"/>
        <w:rPr>
          <w:rFonts w:eastAsia="Calibri"/>
          <w:sz w:val="26"/>
          <w:szCs w:val="26"/>
          <w:lang w:eastAsia="en-US"/>
        </w:rPr>
      </w:pPr>
    </w:p>
    <w:p w14:paraId="580D143A" w14:textId="77777777" w:rsidR="000E3A9D" w:rsidRDefault="000E3A9D" w:rsidP="000E3A9D">
      <w:pPr>
        <w:jc w:val="both"/>
        <w:rPr>
          <w:rFonts w:eastAsia="Calibri"/>
          <w:sz w:val="26"/>
          <w:szCs w:val="26"/>
          <w:lang w:eastAsia="en-US"/>
        </w:rPr>
      </w:pPr>
    </w:p>
    <w:p w14:paraId="08CDD655" w14:textId="77777777" w:rsidR="000E3A9D" w:rsidRDefault="000E3A9D" w:rsidP="000E3A9D">
      <w:pPr>
        <w:jc w:val="both"/>
        <w:rPr>
          <w:rFonts w:eastAsia="Calibri"/>
          <w:sz w:val="26"/>
          <w:szCs w:val="26"/>
          <w:lang w:eastAsia="en-US"/>
        </w:rPr>
      </w:pPr>
    </w:p>
    <w:p w14:paraId="5BA42583" w14:textId="77777777" w:rsidR="000E3A9D" w:rsidRDefault="000E3A9D" w:rsidP="000E3A9D">
      <w:pPr>
        <w:jc w:val="both"/>
        <w:rPr>
          <w:rFonts w:eastAsia="Calibri"/>
          <w:sz w:val="26"/>
          <w:szCs w:val="26"/>
          <w:lang w:eastAsia="en-US"/>
        </w:rPr>
      </w:pPr>
    </w:p>
    <w:p w14:paraId="433FF9FE" w14:textId="77777777" w:rsidR="000E3A9D" w:rsidRDefault="000E3A9D" w:rsidP="000E3A9D">
      <w:pPr>
        <w:jc w:val="both"/>
        <w:rPr>
          <w:rFonts w:eastAsia="Calibri"/>
          <w:sz w:val="26"/>
          <w:szCs w:val="26"/>
          <w:lang w:eastAsia="en-US"/>
        </w:rPr>
      </w:pPr>
    </w:p>
    <w:p w14:paraId="0866523A" w14:textId="77777777" w:rsidR="000E3A9D" w:rsidRDefault="000E3A9D" w:rsidP="000E3A9D">
      <w:pPr>
        <w:jc w:val="both"/>
        <w:rPr>
          <w:rFonts w:eastAsia="Calibri"/>
          <w:sz w:val="26"/>
          <w:szCs w:val="26"/>
          <w:lang w:eastAsia="en-US"/>
        </w:rPr>
      </w:pPr>
    </w:p>
    <w:p w14:paraId="586D4373" w14:textId="77777777" w:rsidR="000E3A9D" w:rsidRDefault="000E3A9D" w:rsidP="000E3A9D">
      <w:pPr>
        <w:jc w:val="both"/>
        <w:rPr>
          <w:rFonts w:eastAsia="Calibri"/>
          <w:sz w:val="26"/>
          <w:szCs w:val="26"/>
          <w:lang w:eastAsia="en-US"/>
        </w:rPr>
      </w:pPr>
    </w:p>
    <w:p w14:paraId="72C17E72" w14:textId="77777777" w:rsidR="000E3A9D" w:rsidRDefault="000E3A9D" w:rsidP="000E3A9D">
      <w:pPr>
        <w:jc w:val="both"/>
        <w:rPr>
          <w:rFonts w:eastAsia="Calibri"/>
          <w:sz w:val="26"/>
          <w:szCs w:val="26"/>
          <w:lang w:eastAsia="en-US"/>
        </w:rPr>
      </w:pPr>
    </w:p>
    <w:p w14:paraId="041CDC4B" w14:textId="77777777" w:rsidR="000E3A9D" w:rsidRDefault="000E3A9D" w:rsidP="000E3A9D">
      <w:pPr>
        <w:jc w:val="both"/>
        <w:rPr>
          <w:rFonts w:eastAsia="Calibri"/>
          <w:sz w:val="26"/>
          <w:szCs w:val="26"/>
          <w:lang w:eastAsia="en-US"/>
        </w:rPr>
      </w:pPr>
    </w:p>
    <w:p w14:paraId="623BECE8" w14:textId="77777777" w:rsidR="000E3A9D" w:rsidRDefault="000E3A9D" w:rsidP="000E3A9D">
      <w:pPr>
        <w:jc w:val="both"/>
        <w:rPr>
          <w:rFonts w:eastAsia="Calibri"/>
          <w:sz w:val="26"/>
          <w:szCs w:val="26"/>
          <w:lang w:eastAsia="en-US"/>
        </w:rPr>
      </w:pPr>
    </w:p>
    <w:p w14:paraId="2FFC5AF2" w14:textId="77777777" w:rsidR="000E3A9D" w:rsidRPr="000E3A9D" w:rsidRDefault="000E3A9D" w:rsidP="000E3A9D">
      <w:pPr>
        <w:jc w:val="both"/>
        <w:rPr>
          <w:rFonts w:eastAsia="Calibri"/>
          <w:sz w:val="26"/>
          <w:szCs w:val="26"/>
          <w:lang w:eastAsia="en-US"/>
        </w:rPr>
      </w:pPr>
    </w:p>
    <w:p w14:paraId="3918CCE3" w14:textId="77777777" w:rsidR="00B34E5F" w:rsidRPr="000E3A9D" w:rsidRDefault="00B34E5F" w:rsidP="000E3A9D">
      <w:pPr>
        <w:jc w:val="both"/>
        <w:rPr>
          <w:rFonts w:eastAsia="Calibri"/>
          <w:sz w:val="26"/>
          <w:szCs w:val="26"/>
          <w:lang w:eastAsia="en-US"/>
        </w:rPr>
      </w:pPr>
    </w:p>
    <w:p w14:paraId="0778E434" w14:textId="6C57720C" w:rsidR="00B34E5F" w:rsidRDefault="00B34E5F" w:rsidP="000E3A9D">
      <w:pPr>
        <w:jc w:val="center"/>
        <w:rPr>
          <w:rFonts w:eastAsia="Calibri"/>
          <w:sz w:val="26"/>
          <w:szCs w:val="26"/>
          <w:lang w:eastAsia="en-US"/>
        </w:rPr>
      </w:pPr>
      <w:r w:rsidRPr="000E3A9D">
        <w:rPr>
          <w:rFonts w:eastAsia="Calibri"/>
          <w:sz w:val="26"/>
          <w:szCs w:val="26"/>
          <w:lang w:eastAsia="en-US"/>
        </w:rPr>
        <w:t>Казань, 20</w:t>
      </w:r>
      <w:r w:rsidR="00D57076" w:rsidRPr="000E3A9D">
        <w:rPr>
          <w:rFonts w:eastAsia="Calibri"/>
          <w:sz w:val="26"/>
          <w:szCs w:val="26"/>
          <w:lang w:eastAsia="en-US"/>
        </w:rPr>
        <w:t>__</w:t>
      </w:r>
      <w:r w:rsidRPr="000E3A9D">
        <w:rPr>
          <w:rFonts w:eastAsia="Calibri"/>
          <w:sz w:val="26"/>
          <w:szCs w:val="26"/>
          <w:lang w:eastAsia="en-US"/>
        </w:rPr>
        <w:t xml:space="preserve"> г.</w:t>
      </w:r>
    </w:p>
    <w:p w14:paraId="7F39C782" w14:textId="77777777" w:rsidR="000E3A9D" w:rsidRDefault="000E3A9D" w:rsidP="000E3A9D">
      <w:pPr>
        <w:jc w:val="center"/>
        <w:rPr>
          <w:rFonts w:eastAsia="Calibri"/>
          <w:sz w:val="26"/>
          <w:szCs w:val="26"/>
          <w:lang w:eastAsia="en-US"/>
        </w:rPr>
      </w:pPr>
    </w:p>
    <w:p w14:paraId="4C57A870" w14:textId="77777777" w:rsidR="000E3A9D" w:rsidRPr="000E3A9D" w:rsidRDefault="000E3A9D" w:rsidP="000E3A9D">
      <w:pPr>
        <w:pStyle w:val="a3"/>
        <w:spacing w:before="0" w:beforeAutospacing="0" w:after="0" w:afterAutospacing="0"/>
        <w:jc w:val="center"/>
        <w:rPr>
          <w:b/>
          <w:bCs/>
          <w:sz w:val="26"/>
          <w:szCs w:val="26"/>
        </w:rPr>
      </w:pPr>
      <w:r w:rsidRPr="000E3A9D">
        <w:rPr>
          <w:b/>
          <w:bCs/>
          <w:sz w:val="26"/>
          <w:szCs w:val="26"/>
        </w:rPr>
        <w:lastRenderedPageBreak/>
        <w:t>Самостоятельная работа№1:</w:t>
      </w:r>
    </w:p>
    <w:p w14:paraId="59E59C10" w14:textId="77777777" w:rsidR="000E3A9D" w:rsidRPr="000E3A9D" w:rsidRDefault="000E3A9D" w:rsidP="000E3A9D">
      <w:pPr>
        <w:pStyle w:val="a3"/>
        <w:numPr>
          <w:ilvl w:val="0"/>
          <w:numId w:val="5"/>
        </w:numPr>
        <w:spacing w:before="0" w:beforeAutospacing="0" w:after="0" w:afterAutospacing="0"/>
        <w:jc w:val="both"/>
        <w:rPr>
          <w:sz w:val="26"/>
          <w:szCs w:val="26"/>
        </w:rPr>
      </w:pPr>
      <w:r w:rsidRPr="000E3A9D">
        <w:rPr>
          <w:sz w:val="26"/>
          <w:szCs w:val="26"/>
        </w:rPr>
        <w:t>Подготовка презентаций: Использование электрического поля в технике и технологии.</w:t>
      </w:r>
    </w:p>
    <w:p w14:paraId="58A107AC" w14:textId="77777777" w:rsidR="000E3A9D" w:rsidRPr="000E3A9D" w:rsidRDefault="000E3A9D" w:rsidP="000E3A9D">
      <w:pPr>
        <w:pStyle w:val="a3"/>
        <w:spacing w:before="0" w:beforeAutospacing="0" w:after="0" w:afterAutospacing="0"/>
        <w:jc w:val="both"/>
        <w:rPr>
          <w:sz w:val="26"/>
          <w:szCs w:val="26"/>
        </w:rPr>
      </w:pPr>
      <w:bookmarkStart w:id="15" w:name="_Hlk67512147"/>
      <w:r w:rsidRPr="000E3A9D">
        <w:rPr>
          <w:b/>
          <w:bCs/>
          <w:sz w:val="26"/>
          <w:szCs w:val="26"/>
        </w:rPr>
        <w:t>Цель работы:</w:t>
      </w:r>
      <w:r w:rsidRPr="000E3A9D">
        <w:rPr>
          <w:sz w:val="26"/>
          <w:szCs w:val="26"/>
        </w:rPr>
        <w:t xml:space="preserve"> подготовить презентацию по заданной теме.</w:t>
      </w:r>
    </w:p>
    <w:p w14:paraId="34B046F9" w14:textId="77777777" w:rsidR="000E3A9D" w:rsidRPr="000E3A9D" w:rsidRDefault="000E3A9D" w:rsidP="000E3A9D">
      <w:pPr>
        <w:pStyle w:val="a3"/>
        <w:spacing w:before="0" w:beforeAutospacing="0" w:after="0" w:afterAutospacing="0"/>
        <w:jc w:val="both"/>
        <w:rPr>
          <w:b/>
          <w:bCs/>
          <w:sz w:val="26"/>
          <w:szCs w:val="26"/>
        </w:rPr>
      </w:pPr>
      <w:r w:rsidRPr="000E3A9D">
        <w:rPr>
          <w:b/>
          <w:bCs/>
          <w:sz w:val="26"/>
          <w:szCs w:val="26"/>
        </w:rPr>
        <w:t>Источники информации:</w:t>
      </w:r>
    </w:p>
    <w:p w14:paraId="699F911A" w14:textId="77777777" w:rsidR="000E3A9D" w:rsidRPr="000E3A9D" w:rsidRDefault="000E3A9D" w:rsidP="000E3A9D">
      <w:pPr>
        <w:pStyle w:val="a3"/>
        <w:numPr>
          <w:ilvl w:val="0"/>
          <w:numId w:val="4"/>
        </w:numPr>
        <w:spacing w:before="0" w:beforeAutospacing="0" w:after="0" w:afterAutospacing="0"/>
        <w:jc w:val="both"/>
        <w:rPr>
          <w:bCs/>
          <w:sz w:val="26"/>
          <w:szCs w:val="26"/>
        </w:rPr>
      </w:pPr>
      <w:r w:rsidRPr="000E3A9D">
        <w:rPr>
          <w:bCs/>
          <w:sz w:val="26"/>
          <w:szCs w:val="26"/>
        </w:rPr>
        <w:t xml:space="preserve">Электронно-библиотечная система – режим доступа: </w:t>
      </w:r>
      <w:proofErr w:type="spellStart"/>
      <w:r w:rsidRPr="000E3A9D">
        <w:rPr>
          <w:b/>
          <w:bCs/>
          <w:sz w:val="26"/>
          <w:szCs w:val="26"/>
        </w:rPr>
        <w:t>Znanium</w:t>
      </w:r>
      <w:proofErr w:type="spellEnd"/>
      <w:r w:rsidRPr="000E3A9D">
        <w:rPr>
          <w:b/>
          <w:bCs/>
          <w:sz w:val="26"/>
          <w:szCs w:val="26"/>
        </w:rPr>
        <w:t xml:space="preserve">. </w:t>
      </w:r>
      <w:proofErr w:type="spellStart"/>
      <w:r w:rsidRPr="000E3A9D">
        <w:rPr>
          <w:b/>
          <w:bCs/>
          <w:sz w:val="26"/>
          <w:szCs w:val="26"/>
        </w:rPr>
        <w:t>com</w:t>
      </w:r>
      <w:proofErr w:type="spellEnd"/>
      <w:r w:rsidRPr="000E3A9D">
        <w:rPr>
          <w:b/>
          <w:bCs/>
          <w:sz w:val="26"/>
          <w:szCs w:val="26"/>
        </w:rPr>
        <w:t>.</w:t>
      </w:r>
    </w:p>
    <w:p w14:paraId="298E79B3" w14:textId="77777777" w:rsidR="000E3A9D" w:rsidRPr="000E3A9D" w:rsidRDefault="000E3A9D" w:rsidP="000E3A9D">
      <w:pPr>
        <w:pStyle w:val="a3"/>
        <w:numPr>
          <w:ilvl w:val="0"/>
          <w:numId w:val="4"/>
        </w:numPr>
        <w:spacing w:before="0" w:beforeAutospacing="0" w:after="0" w:afterAutospacing="0"/>
        <w:jc w:val="both"/>
        <w:rPr>
          <w:bCs/>
          <w:sz w:val="26"/>
          <w:szCs w:val="26"/>
        </w:rPr>
      </w:pPr>
      <w:proofErr w:type="spellStart"/>
      <w:r w:rsidRPr="000E3A9D">
        <w:rPr>
          <w:bCs/>
          <w:sz w:val="26"/>
          <w:szCs w:val="26"/>
        </w:rPr>
        <w:t>Туревский</w:t>
      </w:r>
      <w:proofErr w:type="spellEnd"/>
      <w:r w:rsidRPr="000E3A9D">
        <w:rPr>
          <w:bCs/>
          <w:sz w:val="26"/>
          <w:szCs w:val="26"/>
        </w:rPr>
        <w:t xml:space="preserve"> </w:t>
      </w:r>
      <w:proofErr w:type="spellStart"/>
      <w:r w:rsidRPr="000E3A9D">
        <w:rPr>
          <w:bCs/>
          <w:sz w:val="26"/>
          <w:szCs w:val="26"/>
        </w:rPr>
        <w:t>И.С.Электротехника</w:t>
      </w:r>
      <w:proofErr w:type="spellEnd"/>
      <w:r w:rsidRPr="000E3A9D">
        <w:rPr>
          <w:bCs/>
          <w:sz w:val="26"/>
          <w:szCs w:val="26"/>
        </w:rPr>
        <w:t xml:space="preserve"> с основами электроники: учебное пособие / А.К. Славинский, И.С. </w:t>
      </w:r>
      <w:proofErr w:type="spellStart"/>
      <w:r w:rsidRPr="000E3A9D">
        <w:rPr>
          <w:bCs/>
          <w:sz w:val="26"/>
          <w:szCs w:val="26"/>
        </w:rPr>
        <w:t>Туревский</w:t>
      </w:r>
      <w:proofErr w:type="spellEnd"/>
      <w:r w:rsidRPr="000E3A9D">
        <w:rPr>
          <w:bCs/>
          <w:sz w:val="26"/>
          <w:szCs w:val="26"/>
        </w:rPr>
        <w:t>. – М.: ИД ФОРУМ: НИЦ Инфра-М, 2015 (электронное издание)</w:t>
      </w:r>
    </w:p>
    <w:p w14:paraId="59DF870A" w14:textId="77777777" w:rsidR="000E3A9D" w:rsidRPr="000E3A9D" w:rsidRDefault="000E3A9D" w:rsidP="000E3A9D">
      <w:pPr>
        <w:pStyle w:val="a3"/>
        <w:spacing w:before="0" w:beforeAutospacing="0" w:after="0" w:afterAutospacing="0"/>
        <w:jc w:val="both"/>
        <w:rPr>
          <w:b/>
          <w:sz w:val="26"/>
          <w:szCs w:val="26"/>
        </w:rPr>
      </w:pPr>
      <w:r w:rsidRPr="000E3A9D">
        <w:rPr>
          <w:b/>
          <w:sz w:val="26"/>
          <w:szCs w:val="26"/>
        </w:rPr>
        <w:t>Задание</w:t>
      </w:r>
    </w:p>
    <w:p w14:paraId="6F4C819E" w14:textId="77777777" w:rsidR="000E3A9D" w:rsidRPr="000E3A9D" w:rsidRDefault="000E3A9D" w:rsidP="000E3A9D">
      <w:pPr>
        <w:pStyle w:val="a3"/>
        <w:spacing w:before="0" w:beforeAutospacing="0" w:after="0" w:afterAutospacing="0"/>
        <w:jc w:val="both"/>
        <w:rPr>
          <w:bCs/>
          <w:sz w:val="26"/>
          <w:szCs w:val="26"/>
        </w:rPr>
      </w:pPr>
      <w:r w:rsidRPr="000E3A9D">
        <w:rPr>
          <w:bCs/>
          <w:sz w:val="26"/>
          <w:szCs w:val="26"/>
        </w:rPr>
        <w:t>Подготовить компьютерную презентацию на заданную тему.</w:t>
      </w:r>
    </w:p>
    <w:p w14:paraId="65157552" w14:textId="77777777" w:rsidR="000E3A9D" w:rsidRPr="000E3A9D" w:rsidRDefault="000E3A9D" w:rsidP="000E3A9D">
      <w:pPr>
        <w:pStyle w:val="a3"/>
        <w:spacing w:before="0" w:beforeAutospacing="0" w:after="0" w:afterAutospacing="0"/>
        <w:jc w:val="both"/>
        <w:rPr>
          <w:bCs/>
          <w:sz w:val="26"/>
          <w:szCs w:val="26"/>
        </w:rPr>
      </w:pPr>
      <w:r w:rsidRPr="000E3A9D">
        <w:rPr>
          <w:bCs/>
          <w:sz w:val="26"/>
          <w:szCs w:val="26"/>
        </w:rPr>
        <w:t>Формат выполнения: подготовка презентации.</w:t>
      </w:r>
    </w:p>
    <w:p w14:paraId="0342AC6D" w14:textId="77777777" w:rsidR="000E3A9D" w:rsidRPr="000E3A9D" w:rsidRDefault="000E3A9D" w:rsidP="000E3A9D">
      <w:pPr>
        <w:pStyle w:val="a3"/>
        <w:spacing w:before="0" w:beforeAutospacing="0" w:after="0" w:afterAutospacing="0"/>
        <w:jc w:val="both"/>
        <w:rPr>
          <w:bCs/>
          <w:sz w:val="26"/>
          <w:szCs w:val="26"/>
        </w:rPr>
      </w:pPr>
      <w:r w:rsidRPr="000E3A9D">
        <w:rPr>
          <w:bCs/>
          <w:sz w:val="26"/>
          <w:szCs w:val="26"/>
        </w:rPr>
        <w:t>Форма сдачи отчетности: компьютерная презентация в электронном виде.</w:t>
      </w:r>
    </w:p>
    <w:bookmarkEnd w:id="15"/>
    <w:p w14:paraId="2FDD78B6" w14:textId="77777777" w:rsidR="000E3A9D" w:rsidRPr="000E3A9D" w:rsidRDefault="000E3A9D" w:rsidP="000E3A9D">
      <w:pPr>
        <w:pStyle w:val="a3"/>
        <w:numPr>
          <w:ilvl w:val="0"/>
          <w:numId w:val="5"/>
        </w:numPr>
        <w:spacing w:before="0" w:beforeAutospacing="0" w:after="0" w:afterAutospacing="0"/>
        <w:jc w:val="both"/>
        <w:rPr>
          <w:bCs/>
          <w:sz w:val="26"/>
          <w:szCs w:val="26"/>
        </w:rPr>
      </w:pPr>
      <w:r w:rsidRPr="000E3A9D">
        <w:rPr>
          <w:bCs/>
          <w:sz w:val="26"/>
          <w:szCs w:val="26"/>
        </w:rPr>
        <w:t>Подготовить сообщение на тему: Роль электротехники в различных отраслях. История развития электротехники.</w:t>
      </w:r>
    </w:p>
    <w:p w14:paraId="5E6CB0EA" w14:textId="77777777" w:rsidR="000E3A9D" w:rsidRPr="000E3A9D" w:rsidRDefault="000E3A9D" w:rsidP="000E3A9D">
      <w:pPr>
        <w:pStyle w:val="a3"/>
        <w:spacing w:before="0" w:beforeAutospacing="0" w:after="0" w:afterAutospacing="0"/>
        <w:jc w:val="both"/>
        <w:rPr>
          <w:bCs/>
          <w:sz w:val="26"/>
          <w:szCs w:val="26"/>
        </w:rPr>
      </w:pPr>
      <w:bookmarkStart w:id="16" w:name="_Hlk67512258"/>
      <w:r w:rsidRPr="000E3A9D">
        <w:rPr>
          <w:b/>
          <w:bCs/>
          <w:sz w:val="26"/>
          <w:szCs w:val="26"/>
        </w:rPr>
        <w:t>Цель работы:</w:t>
      </w:r>
      <w:r w:rsidRPr="000E3A9D">
        <w:rPr>
          <w:sz w:val="26"/>
          <w:szCs w:val="26"/>
        </w:rPr>
        <w:t xml:space="preserve"> </w:t>
      </w:r>
      <w:r w:rsidRPr="000E3A9D">
        <w:rPr>
          <w:bCs/>
          <w:sz w:val="26"/>
          <w:szCs w:val="26"/>
        </w:rPr>
        <w:t>написать сообщение по теме «Электротехнические материалы»</w:t>
      </w:r>
    </w:p>
    <w:p w14:paraId="0ACBE6D7" w14:textId="77777777" w:rsidR="000E3A9D" w:rsidRPr="000E3A9D" w:rsidRDefault="000E3A9D" w:rsidP="000E3A9D">
      <w:pPr>
        <w:pStyle w:val="a3"/>
        <w:spacing w:before="0" w:beforeAutospacing="0" w:after="0" w:afterAutospacing="0"/>
        <w:jc w:val="both"/>
        <w:rPr>
          <w:bCs/>
          <w:sz w:val="26"/>
          <w:szCs w:val="26"/>
        </w:rPr>
      </w:pPr>
      <w:r w:rsidRPr="000E3A9D">
        <w:rPr>
          <w:bCs/>
          <w:sz w:val="26"/>
          <w:szCs w:val="26"/>
        </w:rPr>
        <w:t>Формат выполнения: подготовка сообщения.</w:t>
      </w:r>
    </w:p>
    <w:p w14:paraId="4B6373D0" w14:textId="77777777" w:rsidR="000E3A9D" w:rsidRPr="000E3A9D" w:rsidRDefault="000E3A9D" w:rsidP="000E3A9D">
      <w:pPr>
        <w:pStyle w:val="a3"/>
        <w:spacing w:before="0" w:beforeAutospacing="0" w:after="0" w:afterAutospacing="0"/>
        <w:jc w:val="both"/>
        <w:rPr>
          <w:bCs/>
          <w:sz w:val="26"/>
          <w:szCs w:val="26"/>
        </w:rPr>
      </w:pPr>
      <w:r w:rsidRPr="000E3A9D">
        <w:rPr>
          <w:bCs/>
          <w:sz w:val="26"/>
          <w:szCs w:val="26"/>
        </w:rPr>
        <w:t>Контроль выполнения: сдача сообщения в распечатанном виде.</w:t>
      </w:r>
    </w:p>
    <w:bookmarkEnd w:id="16"/>
    <w:p w14:paraId="415EC4C2" w14:textId="77777777" w:rsidR="000E3A9D" w:rsidRPr="000E3A9D" w:rsidRDefault="000E3A9D" w:rsidP="000E3A9D">
      <w:pPr>
        <w:pStyle w:val="a3"/>
        <w:spacing w:before="0" w:beforeAutospacing="0" w:after="0" w:afterAutospacing="0"/>
        <w:jc w:val="center"/>
        <w:rPr>
          <w:b/>
          <w:bCs/>
          <w:sz w:val="26"/>
          <w:szCs w:val="26"/>
        </w:rPr>
      </w:pPr>
    </w:p>
    <w:p w14:paraId="6BAF2A47" w14:textId="77777777" w:rsidR="000E3A9D" w:rsidRPr="000E3A9D" w:rsidRDefault="000E3A9D" w:rsidP="000E3A9D">
      <w:pPr>
        <w:pStyle w:val="a3"/>
        <w:spacing w:before="0" w:beforeAutospacing="0" w:after="0" w:afterAutospacing="0"/>
        <w:jc w:val="center"/>
        <w:rPr>
          <w:b/>
          <w:bCs/>
          <w:sz w:val="26"/>
          <w:szCs w:val="26"/>
        </w:rPr>
      </w:pPr>
      <w:r w:rsidRPr="000E3A9D">
        <w:rPr>
          <w:b/>
          <w:bCs/>
          <w:sz w:val="26"/>
          <w:szCs w:val="26"/>
        </w:rPr>
        <w:t>Самостоятельная работа№2</w:t>
      </w:r>
    </w:p>
    <w:p w14:paraId="39F5E3E6" w14:textId="77777777" w:rsidR="000E3A9D" w:rsidRPr="000E3A9D" w:rsidRDefault="000E3A9D" w:rsidP="000E3A9D">
      <w:pPr>
        <w:pStyle w:val="a3"/>
        <w:numPr>
          <w:ilvl w:val="0"/>
          <w:numId w:val="5"/>
        </w:numPr>
        <w:spacing w:before="0" w:beforeAutospacing="0" w:after="0" w:afterAutospacing="0"/>
        <w:jc w:val="both"/>
        <w:rPr>
          <w:bCs/>
          <w:sz w:val="26"/>
          <w:szCs w:val="26"/>
        </w:rPr>
      </w:pPr>
      <w:r w:rsidRPr="000E3A9D">
        <w:rPr>
          <w:bCs/>
          <w:sz w:val="26"/>
          <w:szCs w:val="26"/>
        </w:rPr>
        <w:t>Решение задач по теме: «Определение емкости плоского конденсатора».</w:t>
      </w:r>
    </w:p>
    <w:p w14:paraId="2934BD02" w14:textId="77777777" w:rsidR="000E3A9D" w:rsidRPr="000E3A9D" w:rsidRDefault="000E3A9D" w:rsidP="000E3A9D">
      <w:pPr>
        <w:pStyle w:val="a3"/>
        <w:spacing w:before="0" w:beforeAutospacing="0" w:after="0" w:afterAutospacing="0"/>
        <w:jc w:val="both"/>
        <w:rPr>
          <w:bCs/>
          <w:sz w:val="26"/>
          <w:szCs w:val="26"/>
        </w:rPr>
      </w:pPr>
      <w:r w:rsidRPr="000E3A9D">
        <w:rPr>
          <w:b/>
          <w:sz w:val="26"/>
          <w:szCs w:val="26"/>
        </w:rPr>
        <w:t>Цель работы</w:t>
      </w:r>
      <w:r w:rsidRPr="000E3A9D">
        <w:rPr>
          <w:bCs/>
          <w:sz w:val="26"/>
          <w:szCs w:val="26"/>
        </w:rPr>
        <w:t>: решить задачи по теме.</w:t>
      </w:r>
    </w:p>
    <w:p w14:paraId="6743B005" w14:textId="77777777" w:rsidR="000E3A9D" w:rsidRPr="000E3A9D" w:rsidRDefault="000E3A9D" w:rsidP="000E3A9D">
      <w:pPr>
        <w:pStyle w:val="a3"/>
        <w:spacing w:before="0" w:beforeAutospacing="0" w:after="0" w:afterAutospacing="0"/>
        <w:jc w:val="both"/>
        <w:rPr>
          <w:b/>
          <w:sz w:val="26"/>
          <w:szCs w:val="26"/>
        </w:rPr>
      </w:pPr>
      <w:r w:rsidRPr="000E3A9D">
        <w:rPr>
          <w:b/>
          <w:sz w:val="26"/>
          <w:szCs w:val="26"/>
        </w:rPr>
        <w:t>Источники информации:</w:t>
      </w:r>
    </w:p>
    <w:p w14:paraId="2AC495CC" w14:textId="77777777" w:rsidR="000E3A9D" w:rsidRPr="000E3A9D" w:rsidRDefault="000E3A9D" w:rsidP="000E3A9D">
      <w:pPr>
        <w:pStyle w:val="a3"/>
        <w:spacing w:before="0" w:beforeAutospacing="0" w:after="0" w:afterAutospacing="0"/>
        <w:jc w:val="both"/>
        <w:rPr>
          <w:bCs/>
          <w:sz w:val="26"/>
          <w:szCs w:val="26"/>
        </w:rPr>
      </w:pPr>
      <w:proofErr w:type="spellStart"/>
      <w:r w:rsidRPr="000E3A9D">
        <w:rPr>
          <w:bCs/>
          <w:sz w:val="26"/>
          <w:szCs w:val="26"/>
        </w:rPr>
        <w:t>Бутырин</w:t>
      </w:r>
      <w:proofErr w:type="spellEnd"/>
      <w:r w:rsidRPr="000E3A9D">
        <w:rPr>
          <w:bCs/>
          <w:sz w:val="26"/>
          <w:szCs w:val="26"/>
        </w:rPr>
        <w:t xml:space="preserve"> П.А., </w:t>
      </w:r>
      <w:proofErr w:type="spellStart"/>
      <w:r w:rsidRPr="000E3A9D">
        <w:rPr>
          <w:bCs/>
          <w:sz w:val="26"/>
          <w:szCs w:val="26"/>
        </w:rPr>
        <w:t>Толчеев</w:t>
      </w:r>
      <w:proofErr w:type="spellEnd"/>
      <w:r w:rsidRPr="000E3A9D">
        <w:rPr>
          <w:bCs/>
          <w:sz w:val="26"/>
          <w:szCs w:val="26"/>
        </w:rPr>
        <w:t xml:space="preserve"> О.В., </w:t>
      </w:r>
      <w:proofErr w:type="spellStart"/>
      <w:r w:rsidRPr="000E3A9D">
        <w:rPr>
          <w:bCs/>
          <w:sz w:val="26"/>
          <w:szCs w:val="26"/>
        </w:rPr>
        <w:t>Шакирзянов</w:t>
      </w:r>
      <w:proofErr w:type="spellEnd"/>
      <w:r w:rsidRPr="000E3A9D">
        <w:rPr>
          <w:bCs/>
          <w:sz w:val="26"/>
          <w:szCs w:val="26"/>
        </w:rPr>
        <w:t xml:space="preserve"> </w:t>
      </w:r>
      <w:proofErr w:type="spellStart"/>
      <w:r w:rsidRPr="000E3A9D">
        <w:rPr>
          <w:bCs/>
          <w:sz w:val="26"/>
          <w:szCs w:val="26"/>
        </w:rPr>
        <w:t>Ф.Н.Электротехника</w:t>
      </w:r>
      <w:proofErr w:type="spellEnd"/>
      <w:r w:rsidRPr="000E3A9D">
        <w:rPr>
          <w:bCs/>
          <w:sz w:val="26"/>
          <w:szCs w:val="26"/>
        </w:rPr>
        <w:t>. Учебник для НПО.- М.:</w:t>
      </w:r>
    </w:p>
    <w:p w14:paraId="52B36EC0" w14:textId="77777777" w:rsidR="000E3A9D" w:rsidRPr="000E3A9D" w:rsidRDefault="000E3A9D" w:rsidP="000E3A9D">
      <w:pPr>
        <w:pStyle w:val="a3"/>
        <w:spacing w:before="0" w:beforeAutospacing="0" w:after="0" w:afterAutospacing="0"/>
        <w:jc w:val="both"/>
        <w:rPr>
          <w:bCs/>
          <w:sz w:val="26"/>
          <w:szCs w:val="26"/>
        </w:rPr>
      </w:pPr>
      <w:r w:rsidRPr="000E3A9D">
        <w:rPr>
          <w:bCs/>
          <w:sz w:val="26"/>
          <w:szCs w:val="26"/>
        </w:rPr>
        <w:t>ACADEMIA, 2012 - 272с.</w:t>
      </w:r>
    </w:p>
    <w:p w14:paraId="48ACAC11" w14:textId="77777777" w:rsidR="000E3A9D" w:rsidRPr="000E3A9D" w:rsidRDefault="000E3A9D" w:rsidP="000E3A9D">
      <w:pPr>
        <w:pStyle w:val="a3"/>
        <w:spacing w:before="0" w:beforeAutospacing="0" w:after="0" w:afterAutospacing="0"/>
        <w:jc w:val="both"/>
        <w:rPr>
          <w:b/>
          <w:sz w:val="26"/>
          <w:szCs w:val="26"/>
        </w:rPr>
      </w:pPr>
      <w:r w:rsidRPr="000E3A9D">
        <w:rPr>
          <w:b/>
          <w:sz w:val="26"/>
          <w:szCs w:val="26"/>
        </w:rPr>
        <w:t>Задание</w:t>
      </w:r>
    </w:p>
    <w:p w14:paraId="2351ECBB" w14:textId="77777777" w:rsidR="000E3A9D" w:rsidRPr="000E3A9D" w:rsidRDefault="000E3A9D" w:rsidP="000E3A9D">
      <w:pPr>
        <w:pStyle w:val="a3"/>
        <w:spacing w:before="0" w:beforeAutospacing="0" w:after="0" w:afterAutospacing="0"/>
        <w:jc w:val="both"/>
        <w:rPr>
          <w:bCs/>
          <w:sz w:val="26"/>
          <w:szCs w:val="26"/>
        </w:rPr>
      </w:pPr>
      <w:r w:rsidRPr="000E3A9D">
        <w:rPr>
          <w:bCs/>
          <w:sz w:val="26"/>
          <w:szCs w:val="26"/>
        </w:rPr>
        <w:t>1.Три проводника соединены между собой параллельно. Емкость первого равна 100 микрофарад, второго — 200 микрофарад, третьего — 500 микрофарад. Найдите общую емкость конденсаторов.</w:t>
      </w:r>
    </w:p>
    <w:p w14:paraId="18F392A2" w14:textId="77777777" w:rsidR="000E3A9D" w:rsidRPr="000E3A9D" w:rsidRDefault="000E3A9D" w:rsidP="000E3A9D">
      <w:pPr>
        <w:pStyle w:val="a3"/>
        <w:spacing w:before="0" w:beforeAutospacing="0" w:after="0" w:afterAutospacing="0"/>
        <w:jc w:val="both"/>
        <w:rPr>
          <w:bCs/>
          <w:sz w:val="26"/>
          <w:szCs w:val="26"/>
        </w:rPr>
      </w:pPr>
      <w:r w:rsidRPr="000E3A9D">
        <w:rPr>
          <w:bCs/>
          <w:sz w:val="26"/>
          <w:szCs w:val="26"/>
        </w:rPr>
        <w:t>2.Батарея состоит из двух конденсаторов, соединенных последовательно. Емкость первого — 4 мкФ, второго — 6 мкФ. Батарея заряжена до напряжения 220 Вольт. Определите емкость и заряд батареи.</w:t>
      </w:r>
    </w:p>
    <w:p w14:paraId="534D1C61" w14:textId="77777777" w:rsidR="000E3A9D" w:rsidRPr="000E3A9D" w:rsidRDefault="000E3A9D" w:rsidP="000E3A9D">
      <w:pPr>
        <w:pStyle w:val="a3"/>
        <w:spacing w:before="0" w:beforeAutospacing="0" w:after="0" w:afterAutospacing="0"/>
        <w:jc w:val="both"/>
        <w:rPr>
          <w:bCs/>
          <w:sz w:val="26"/>
          <w:szCs w:val="26"/>
        </w:rPr>
      </w:pPr>
      <w:r w:rsidRPr="000E3A9D">
        <w:rPr>
          <w:bCs/>
          <w:sz w:val="26"/>
          <w:szCs w:val="26"/>
        </w:rPr>
        <w:t>Формат выполнения: решение задач.</w:t>
      </w:r>
    </w:p>
    <w:p w14:paraId="504692AC" w14:textId="77777777" w:rsidR="000E3A9D" w:rsidRPr="000E3A9D" w:rsidRDefault="000E3A9D" w:rsidP="000E3A9D">
      <w:pPr>
        <w:pStyle w:val="a3"/>
        <w:spacing w:before="0" w:beforeAutospacing="0" w:after="0" w:afterAutospacing="0"/>
        <w:jc w:val="both"/>
        <w:rPr>
          <w:bCs/>
          <w:sz w:val="26"/>
          <w:szCs w:val="26"/>
        </w:rPr>
      </w:pPr>
      <w:r w:rsidRPr="000E3A9D">
        <w:rPr>
          <w:bCs/>
          <w:sz w:val="26"/>
          <w:szCs w:val="26"/>
        </w:rPr>
        <w:t>Форма сдачи отчетности: письменно решенные задачи.</w:t>
      </w:r>
    </w:p>
    <w:p w14:paraId="3E75BDBB" w14:textId="77777777" w:rsidR="000E3A9D" w:rsidRPr="000E3A9D" w:rsidRDefault="000E3A9D" w:rsidP="000E3A9D">
      <w:pPr>
        <w:pStyle w:val="a3"/>
        <w:numPr>
          <w:ilvl w:val="0"/>
          <w:numId w:val="5"/>
        </w:numPr>
        <w:spacing w:before="0" w:beforeAutospacing="0" w:after="0" w:afterAutospacing="0"/>
        <w:jc w:val="both"/>
        <w:rPr>
          <w:bCs/>
          <w:sz w:val="26"/>
          <w:szCs w:val="26"/>
        </w:rPr>
      </w:pPr>
      <w:r w:rsidRPr="000E3A9D">
        <w:rPr>
          <w:bCs/>
          <w:sz w:val="26"/>
          <w:szCs w:val="26"/>
        </w:rPr>
        <w:t>Подготовить сообщение на тему: Электрическое поле. Основные понятия электростатики. Изделия из проводников.</w:t>
      </w:r>
    </w:p>
    <w:p w14:paraId="45FC8254" w14:textId="77777777" w:rsidR="000E3A9D" w:rsidRPr="000E3A9D" w:rsidRDefault="000E3A9D" w:rsidP="000E3A9D">
      <w:pPr>
        <w:pStyle w:val="a3"/>
        <w:spacing w:before="0" w:beforeAutospacing="0" w:after="0" w:afterAutospacing="0"/>
        <w:jc w:val="both"/>
        <w:rPr>
          <w:bCs/>
          <w:sz w:val="26"/>
          <w:szCs w:val="26"/>
        </w:rPr>
      </w:pPr>
      <w:r w:rsidRPr="000E3A9D">
        <w:rPr>
          <w:b/>
          <w:sz w:val="26"/>
          <w:szCs w:val="26"/>
        </w:rPr>
        <w:t>Цель работы</w:t>
      </w:r>
      <w:r w:rsidRPr="000E3A9D">
        <w:rPr>
          <w:bCs/>
          <w:sz w:val="26"/>
          <w:szCs w:val="26"/>
        </w:rPr>
        <w:t>: написать доклад по теме «Электрическое поле. Основные понятия электростатики. Изделия из проводников»</w:t>
      </w:r>
    </w:p>
    <w:p w14:paraId="0320B0BA" w14:textId="77777777" w:rsidR="000E3A9D" w:rsidRPr="000E3A9D" w:rsidRDefault="000E3A9D" w:rsidP="000E3A9D">
      <w:pPr>
        <w:pStyle w:val="a3"/>
        <w:spacing w:before="0" w:beforeAutospacing="0" w:after="0" w:afterAutospacing="0"/>
        <w:jc w:val="both"/>
        <w:rPr>
          <w:bCs/>
          <w:sz w:val="26"/>
          <w:szCs w:val="26"/>
        </w:rPr>
      </w:pPr>
      <w:r w:rsidRPr="000E3A9D">
        <w:rPr>
          <w:bCs/>
          <w:sz w:val="26"/>
          <w:szCs w:val="26"/>
        </w:rPr>
        <w:t>Формат выполнения: подготовка сообщения.</w:t>
      </w:r>
    </w:p>
    <w:p w14:paraId="18288BBE" w14:textId="77777777" w:rsidR="000E3A9D" w:rsidRPr="000E3A9D" w:rsidRDefault="000E3A9D" w:rsidP="000E3A9D">
      <w:pPr>
        <w:pStyle w:val="a3"/>
        <w:spacing w:before="0" w:beforeAutospacing="0" w:after="0" w:afterAutospacing="0"/>
        <w:jc w:val="both"/>
        <w:rPr>
          <w:bCs/>
          <w:sz w:val="26"/>
          <w:szCs w:val="26"/>
        </w:rPr>
      </w:pPr>
      <w:r w:rsidRPr="000E3A9D">
        <w:rPr>
          <w:bCs/>
          <w:sz w:val="26"/>
          <w:szCs w:val="26"/>
        </w:rPr>
        <w:t>Контроль выполнения: сдача сообщения в распечатанном виде.</w:t>
      </w:r>
    </w:p>
    <w:p w14:paraId="6685A608" w14:textId="77777777" w:rsidR="000E3A9D" w:rsidRPr="000E3A9D" w:rsidRDefault="000E3A9D" w:rsidP="000E3A9D">
      <w:pPr>
        <w:pStyle w:val="a3"/>
        <w:spacing w:before="0" w:beforeAutospacing="0" w:after="0" w:afterAutospacing="0"/>
        <w:jc w:val="both"/>
        <w:rPr>
          <w:bCs/>
          <w:sz w:val="26"/>
          <w:szCs w:val="26"/>
        </w:rPr>
      </w:pPr>
    </w:p>
    <w:p w14:paraId="303F5F9E" w14:textId="77777777" w:rsidR="000E3A9D" w:rsidRPr="000E3A9D" w:rsidRDefault="000E3A9D" w:rsidP="000E3A9D">
      <w:pPr>
        <w:pStyle w:val="a3"/>
        <w:spacing w:before="0" w:beforeAutospacing="0" w:after="0" w:afterAutospacing="0"/>
        <w:jc w:val="center"/>
        <w:rPr>
          <w:b/>
          <w:bCs/>
          <w:sz w:val="26"/>
          <w:szCs w:val="26"/>
        </w:rPr>
      </w:pPr>
      <w:r w:rsidRPr="000E3A9D">
        <w:rPr>
          <w:b/>
          <w:bCs/>
          <w:sz w:val="26"/>
          <w:szCs w:val="26"/>
        </w:rPr>
        <w:t>Самостоятельная работа№ 3:</w:t>
      </w:r>
    </w:p>
    <w:p w14:paraId="0A43FAA8" w14:textId="77777777" w:rsidR="000E3A9D" w:rsidRPr="000E3A9D" w:rsidRDefault="000E3A9D" w:rsidP="000E3A9D">
      <w:pPr>
        <w:pStyle w:val="a3"/>
        <w:numPr>
          <w:ilvl w:val="0"/>
          <w:numId w:val="5"/>
        </w:numPr>
        <w:spacing w:before="0" w:beforeAutospacing="0" w:after="0" w:afterAutospacing="0"/>
        <w:jc w:val="both"/>
        <w:rPr>
          <w:sz w:val="26"/>
          <w:szCs w:val="26"/>
        </w:rPr>
      </w:pPr>
      <w:r w:rsidRPr="000E3A9D">
        <w:rPr>
          <w:sz w:val="26"/>
          <w:szCs w:val="26"/>
        </w:rPr>
        <w:t>Подготовка презентации по темам: «Каковы действия электрического тока. Примеры использования теплового и химического действия тока на предприятиях».</w:t>
      </w:r>
    </w:p>
    <w:p w14:paraId="6CF3B2BB" w14:textId="77777777" w:rsidR="000E3A9D" w:rsidRPr="000E3A9D" w:rsidRDefault="000E3A9D" w:rsidP="000E3A9D">
      <w:pPr>
        <w:pStyle w:val="a3"/>
        <w:spacing w:before="0" w:beforeAutospacing="0" w:after="0" w:afterAutospacing="0"/>
        <w:jc w:val="both"/>
        <w:rPr>
          <w:sz w:val="26"/>
          <w:szCs w:val="26"/>
        </w:rPr>
      </w:pPr>
      <w:r w:rsidRPr="000E3A9D">
        <w:rPr>
          <w:b/>
          <w:bCs/>
          <w:sz w:val="26"/>
          <w:szCs w:val="26"/>
        </w:rPr>
        <w:t>Цель работы</w:t>
      </w:r>
      <w:r w:rsidRPr="000E3A9D">
        <w:rPr>
          <w:sz w:val="26"/>
          <w:szCs w:val="26"/>
        </w:rPr>
        <w:t>: подготовить презентацию по заданной теме.</w:t>
      </w:r>
    </w:p>
    <w:p w14:paraId="5C1C9682" w14:textId="77777777" w:rsidR="000E3A9D" w:rsidRPr="000E3A9D" w:rsidRDefault="000E3A9D" w:rsidP="000E3A9D">
      <w:pPr>
        <w:pStyle w:val="a3"/>
        <w:spacing w:before="0" w:beforeAutospacing="0" w:after="0" w:afterAutospacing="0"/>
        <w:jc w:val="both"/>
        <w:rPr>
          <w:b/>
          <w:bCs/>
          <w:sz w:val="26"/>
          <w:szCs w:val="26"/>
        </w:rPr>
      </w:pPr>
      <w:r w:rsidRPr="000E3A9D">
        <w:rPr>
          <w:b/>
          <w:bCs/>
          <w:sz w:val="26"/>
          <w:szCs w:val="26"/>
        </w:rPr>
        <w:t>Источники информации:</w:t>
      </w:r>
    </w:p>
    <w:p w14:paraId="4FC6ECB1" w14:textId="77777777" w:rsidR="000E3A9D" w:rsidRPr="000E3A9D" w:rsidRDefault="000E3A9D" w:rsidP="000E3A9D">
      <w:pPr>
        <w:pStyle w:val="a3"/>
        <w:spacing w:before="0" w:beforeAutospacing="0" w:after="0" w:afterAutospacing="0"/>
        <w:jc w:val="both"/>
        <w:rPr>
          <w:sz w:val="26"/>
          <w:szCs w:val="26"/>
        </w:rPr>
      </w:pPr>
      <w:r w:rsidRPr="000E3A9D">
        <w:rPr>
          <w:sz w:val="26"/>
          <w:szCs w:val="26"/>
        </w:rPr>
        <w:lastRenderedPageBreak/>
        <w:t xml:space="preserve">1.Электронно-библиотечная система – режим доступа: </w:t>
      </w:r>
      <w:proofErr w:type="spellStart"/>
      <w:r w:rsidRPr="000E3A9D">
        <w:rPr>
          <w:sz w:val="26"/>
          <w:szCs w:val="26"/>
        </w:rPr>
        <w:t>Znanium</w:t>
      </w:r>
      <w:proofErr w:type="spellEnd"/>
      <w:r w:rsidRPr="000E3A9D">
        <w:rPr>
          <w:sz w:val="26"/>
          <w:szCs w:val="26"/>
        </w:rPr>
        <w:t xml:space="preserve">. </w:t>
      </w:r>
      <w:proofErr w:type="spellStart"/>
      <w:r w:rsidRPr="000E3A9D">
        <w:rPr>
          <w:sz w:val="26"/>
          <w:szCs w:val="26"/>
        </w:rPr>
        <w:t>com</w:t>
      </w:r>
      <w:proofErr w:type="spellEnd"/>
      <w:r w:rsidRPr="000E3A9D">
        <w:rPr>
          <w:sz w:val="26"/>
          <w:szCs w:val="26"/>
        </w:rPr>
        <w:t>.</w:t>
      </w:r>
    </w:p>
    <w:p w14:paraId="1D73189F" w14:textId="77777777" w:rsidR="000E3A9D" w:rsidRPr="000E3A9D" w:rsidRDefault="000E3A9D" w:rsidP="000E3A9D">
      <w:pPr>
        <w:pStyle w:val="a3"/>
        <w:spacing w:before="0" w:beforeAutospacing="0" w:after="0" w:afterAutospacing="0"/>
        <w:jc w:val="both"/>
        <w:rPr>
          <w:sz w:val="26"/>
          <w:szCs w:val="26"/>
        </w:rPr>
      </w:pPr>
      <w:r w:rsidRPr="000E3A9D">
        <w:rPr>
          <w:sz w:val="26"/>
          <w:szCs w:val="26"/>
        </w:rPr>
        <w:t xml:space="preserve">2.Туревский </w:t>
      </w:r>
      <w:proofErr w:type="spellStart"/>
      <w:r w:rsidRPr="000E3A9D">
        <w:rPr>
          <w:sz w:val="26"/>
          <w:szCs w:val="26"/>
        </w:rPr>
        <w:t>И.С.Электротехника</w:t>
      </w:r>
      <w:proofErr w:type="spellEnd"/>
      <w:r w:rsidRPr="000E3A9D">
        <w:rPr>
          <w:sz w:val="26"/>
          <w:szCs w:val="26"/>
        </w:rPr>
        <w:t xml:space="preserve"> с основами электроники: учебное пособие / А.К. Славинский, И.С. </w:t>
      </w:r>
      <w:proofErr w:type="spellStart"/>
      <w:r w:rsidRPr="000E3A9D">
        <w:rPr>
          <w:sz w:val="26"/>
          <w:szCs w:val="26"/>
        </w:rPr>
        <w:t>Туревский</w:t>
      </w:r>
      <w:proofErr w:type="spellEnd"/>
      <w:r w:rsidRPr="000E3A9D">
        <w:rPr>
          <w:sz w:val="26"/>
          <w:szCs w:val="26"/>
        </w:rPr>
        <w:t>. – М.: ИД ФОРУМ: НИЦ Инфра-М, 2015 (электронное издание)</w:t>
      </w:r>
    </w:p>
    <w:p w14:paraId="638448D4" w14:textId="77777777" w:rsidR="000E3A9D" w:rsidRPr="000E3A9D" w:rsidRDefault="000E3A9D" w:rsidP="000E3A9D">
      <w:pPr>
        <w:pStyle w:val="a3"/>
        <w:spacing w:before="0" w:beforeAutospacing="0" w:after="0" w:afterAutospacing="0"/>
        <w:jc w:val="both"/>
        <w:rPr>
          <w:b/>
          <w:bCs/>
          <w:sz w:val="26"/>
          <w:szCs w:val="26"/>
        </w:rPr>
      </w:pPr>
      <w:r w:rsidRPr="000E3A9D">
        <w:rPr>
          <w:b/>
          <w:bCs/>
          <w:sz w:val="26"/>
          <w:szCs w:val="26"/>
        </w:rPr>
        <w:t>Задание</w:t>
      </w:r>
    </w:p>
    <w:p w14:paraId="64EAC847" w14:textId="77777777" w:rsidR="000E3A9D" w:rsidRPr="000E3A9D" w:rsidRDefault="000E3A9D" w:rsidP="000E3A9D">
      <w:pPr>
        <w:pStyle w:val="a3"/>
        <w:spacing w:before="0" w:beforeAutospacing="0" w:after="0" w:afterAutospacing="0"/>
        <w:jc w:val="both"/>
        <w:rPr>
          <w:sz w:val="26"/>
          <w:szCs w:val="26"/>
        </w:rPr>
      </w:pPr>
      <w:r w:rsidRPr="000E3A9D">
        <w:rPr>
          <w:sz w:val="26"/>
          <w:szCs w:val="26"/>
        </w:rPr>
        <w:t>Подготовить компьютерную презентацию на заданную тему.</w:t>
      </w:r>
    </w:p>
    <w:p w14:paraId="1E122EC7" w14:textId="77777777" w:rsidR="000E3A9D" w:rsidRPr="000E3A9D" w:rsidRDefault="000E3A9D" w:rsidP="000E3A9D">
      <w:pPr>
        <w:pStyle w:val="a3"/>
        <w:spacing w:before="0" w:beforeAutospacing="0" w:after="0" w:afterAutospacing="0"/>
        <w:jc w:val="both"/>
        <w:rPr>
          <w:sz w:val="26"/>
          <w:szCs w:val="26"/>
        </w:rPr>
      </w:pPr>
      <w:r w:rsidRPr="000E3A9D">
        <w:rPr>
          <w:sz w:val="26"/>
          <w:szCs w:val="26"/>
        </w:rPr>
        <w:t>Формат выполнения: подготовка презентации.</w:t>
      </w:r>
    </w:p>
    <w:p w14:paraId="3A9939BF" w14:textId="77777777" w:rsidR="000E3A9D" w:rsidRPr="000E3A9D" w:rsidRDefault="000E3A9D" w:rsidP="000E3A9D">
      <w:pPr>
        <w:pStyle w:val="a3"/>
        <w:spacing w:before="0" w:beforeAutospacing="0" w:after="0" w:afterAutospacing="0"/>
        <w:jc w:val="both"/>
        <w:rPr>
          <w:sz w:val="26"/>
          <w:szCs w:val="26"/>
        </w:rPr>
      </w:pPr>
      <w:r w:rsidRPr="000E3A9D">
        <w:rPr>
          <w:sz w:val="26"/>
          <w:szCs w:val="26"/>
        </w:rPr>
        <w:t>Форма сдачи отчетности: компьютерная презентация в электронном виде.</w:t>
      </w:r>
    </w:p>
    <w:p w14:paraId="234929BB" w14:textId="77777777" w:rsidR="000E3A9D" w:rsidRPr="000E3A9D" w:rsidRDefault="000E3A9D" w:rsidP="000E3A9D">
      <w:pPr>
        <w:pStyle w:val="a3"/>
        <w:numPr>
          <w:ilvl w:val="0"/>
          <w:numId w:val="5"/>
        </w:numPr>
        <w:spacing w:before="0" w:beforeAutospacing="0" w:after="0" w:afterAutospacing="0"/>
        <w:jc w:val="both"/>
        <w:rPr>
          <w:sz w:val="26"/>
          <w:szCs w:val="26"/>
        </w:rPr>
      </w:pPr>
      <w:r w:rsidRPr="000E3A9D">
        <w:rPr>
          <w:sz w:val="26"/>
          <w:szCs w:val="26"/>
        </w:rPr>
        <w:t>Работа с государственными стандартами для подготовки к практическим занятиям.</w:t>
      </w:r>
    </w:p>
    <w:p w14:paraId="48D2C080" w14:textId="77777777" w:rsidR="000E3A9D" w:rsidRPr="000E3A9D" w:rsidRDefault="000E3A9D" w:rsidP="000E3A9D">
      <w:pPr>
        <w:pStyle w:val="a3"/>
        <w:spacing w:before="0" w:beforeAutospacing="0" w:after="0" w:afterAutospacing="0"/>
        <w:jc w:val="both"/>
        <w:rPr>
          <w:sz w:val="26"/>
          <w:szCs w:val="26"/>
        </w:rPr>
      </w:pPr>
      <w:r w:rsidRPr="000E3A9D">
        <w:rPr>
          <w:b/>
          <w:bCs/>
          <w:sz w:val="26"/>
          <w:szCs w:val="26"/>
        </w:rPr>
        <w:t>Цель работы</w:t>
      </w:r>
      <w:r w:rsidRPr="000E3A9D">
        <w:rPr>
          <w:color w:val="000000"/>
          <w:sz w:val="26"/>
          <w:szCs w:val="26"/>
          <w:shd w:val="clear" w:color="auto" w:fill="FFFFFF"/>
        </w:rPr>
        <w:t xml:space="preserve">: </w:t>
      </w:r>
      <w:r w:rsidRPr="000E3A9D">
        <w:rPr>
          <w:sz w:val="26"/>
          <w:szCs w:val="26"/>
        </w:rPr>
        <w:t>подготовиться к защите отчета по практическому занятию</w:t>
      </w:r>
    </w:p>
    <w:p w14:paraId="582FD8F9" w14:textId="77777777" w:rsidR="000E3A9D" w:rsidRPr="000E3A9D" w:rsidRDefault="000E3A9D" w:rsidP="000E3A9D">
      <w:pPr>
        <w:pStyle w:val="a3"/>
        <w:spacing w:before="0" w:beforeAutospacing="0" w:after="0" w:afterAutospacing="0"/>
        <w:jc w:val="both"/>
        <w:rPr>
          <w:b/>
          <w:bCs/>
          <w:sz w:val="26"/>
          <w:szCs w:val="26"/>
        </w:rPr>
      </w:pPr>
      <w:r w:rsidRPr="000E3A9D">
        <w:rPr>
          <w:b/>
          <w:bCs/>
          <w:sz w:val="26"/>
          <w:szCs w:val="26"/>
        </w:rPr>
        <w:t>Задание</w:t>
      </w:r>
    </w:p>
    <w:p w14:paraId="3EA3A691" w14:textId="77777777" w:rsidR="000E3A9D" w:rsidRPr="000E3A9D" w:rsidRDefault="000E3A9D" w:rsidP="000E3A9D">
      <w:pPr>
        <w:pStyle w:val="a3"/>
        <w:spacing w:before="0" w:beforeAutospacing="0" w:after="0" w:afterAutospacing="0"/>
        <w:rPr>
          <w:sz w:val="26"/>
          <w:szCs w:val="26"/>
        </w:rPr>
      </w:pPr>
      <w:r w:rsidRPr="000E3A9D">
        <w:rPr>
          <w:sz w:val="26"/>
          <w:szCs w:val="26"/>
        </w:rPr>
        <w:t>Подготовьтесь к защите отчёта по практическому занятию. </w:t>
      </w:r>
    </w:p>
    <w:p w14:paraId="2739E7E9" w14:textId="77777777" w:rsidR="000E3A9D" w:rsidRPr="000E3A9D" w:rsidRDefault="000E3A9D" w:rsidP="000E3A9D">
      <w:pPr>
        <w:pStyle w:val="a3"/>
        <w:spacing w:before="0" w:beforeAutospacing="0" w:after="0" w:afterAutospacing="0"/>
        <w:rPr>
          <w:sz w:val="26"/>
          <w:szCs w:val="26"/>
        </w:rPr>
      </w:pPr>
      <w:r w:rsidRPr="000E3A9D">
        <w:rPr>
          <w:sz w:val="26"/>
          <w:szCs w:val="26"/>
        </w:rPr>
        <w:t>Для этого   изучите понятия: электрическое сопротивление, последовательное и параллельное соединение, преобразования электромагнитной энергии в резисторе, а также алгоритм решения задач, которые вместе с преподавателем разбирались на аудиторном занятии.</w:t>
      </w:r>
    </w:p>
    <w:p w14:paraId="7382AA50" w14:textId="77777777" w:rsidR="000E3A9D" w:rsidRPr="000E3A9D" w:rsidRDefault="000E3A9D" w:rsidP="000E3A9D">
      <w:pPr>
        <w:pStyle w:val="a3"/>
        <w:spacing w:before="0" w:beforeAutospacing="0" w:after="0" w:afterAutospacing="0"/>
        <w:jc w:val="both"/>
        <w:rPr>
          <w:sz w:val="26"/>
          <w:szCs w:val="26"/>
        </w:rPr>
      </w:pPr>
      <w:r w:rsidRPr="000E3A9D">
        <w:rPr>
          <w:sz w:val="26"/>
          <w:szCs w:val="26"/>
        </w:rPr>
        <w:t>Оформите отчет по практическому занятию в соответствии с требованиями и сдайте преподавателю на проверку.</w:t>
      </w:r>
    </w:p>
    <w:p w14:paraId="76CCA2A4" w14:textId="77777777" w:rsidR="000E3A9D" w:rsidRPr="000E3A9D" w:rsidRDefault="000E3A9D" w:rsidP="000E3A9D">
      <w:pPr>
        <w:pStyle w:val="a3"/>
        <w:spacing w:before="0" w:beforeAutospacing="0" w:after="0" w:afterAutospacing="0"/>
        <w:jc w:val="both"/>
        <w:rPr>
          <w:sz w:val="26"/>
          <w:szCs w:val="26"/>
        </w:rPr>
      </w:pPr>
    </w:p>
    <w:p w14:paraId="238856DB" w14:textId="77777777" w:rsidR="000E3A9D" w:rsidRPr="000E3A9D" w:rsidRDefault="000E3A9D" w:rsidP="000E3A9D">
      <w:pPr>
        <w:pStyle w:val="a3"/>
        <w:spacing w:before="0" w:beforeAutospacing="0" w:after="0" w:afterAutospacing="0"/>
        <w:jc w:val="center"/>
        <w:rPr>
          <w:b/>
          <w:bCs/>
          <w:sz w:val="26"/>
          <w:szCs w:val="26"/>
        </w:rPr>
      </w:pPr>
      <w:r w:rsidRPr="000E3A9D">
        <w:rPr>
          <w:b/>
          <w:bCs/>
          <w:sz w:val="26"/>
          <w:szCs w:val="26"/>
        </w:rPr>
        <w:t>Самостоятельная работа №4,5:</w:t>
      </w:r>
    </w:p>
    <w:p w14:paraId="4078CAFA" w14:textId="77777777" w:rsidR="000E3A9D" w:rsidRPr="000E3A9D" w:rsidRDefault="000E3A9D" w:rsidP="000E3A9D">
      <w:pPr>
        <w:pStyle w:val="a3"/>
        <w:numPr>
          <w:ilvl w:val="0"/>
          <w:numId w:val="5"/>
        </w:numPr>
        <w:spacing w:before="0" w:beforeAutospacing="0" w:after="0" w:afterAutospacing="0"/>
        <w:jc w:val="both"/>
        <w:rPr>
          <w:sz w:val="26"/>
          <w:szCs w:val="26"/>
        </w:rPr>
      </w:pPr>
      <w:r w:rsidRPr="000E3A9D">
        <w:rPr>
          <w:sz w:val="26"/>
          <w:szCs w:val="26"/>
        </w:rPr>
        <w:t xml:space="preserve">Подготовить презентации по темам: «Свойства </w:t>
      </w:r>
      <w:proofErr w:type="spellStart"/>
      <w:r w:rsidRPr="000E3A9D">
        <w:rPr>
          <w:sz w:val="26"/>
          <w:szCs w:val="26"/>
        </w:rPr>
        <w:t>магнитомягких</w:t>
      </w:r>
      <w:proofErr w:type="spellEnd"/>
      <w:r w:rsidRPr="000E3A9D">
        <w:rPr>
          <w:sz w:val="26"/>
          <w:szCs w:val="26"/>
        </w:rPr>
        <w:t xml:space="preserve"> и магнитотвердых материалов. Применение магнитных материалов в технике».</w:t>
      </w:r>
    </w:p>
    <w:p w14:paraId="750FB43B" w14:textId="77777777" w:rsidR="000E3A9D" w:rsidRPr="000E3A9D" w:rsidRDefault="000E3A9D" w:rsidP="000E3A9D">
      <w:pPr>
        <w:pStyle w:val="a3"/>
        <w:spacing w:before="0" w:beforeAutospacing="0" w:after="0" w:afterAutospacing="0"/>
        <w:jc w:val="both"/>
        <w:rPr>
          <w:sz w:val="26"/>
          <w:szCs w:val="26"/>
        </w:rPr>
      </w:pPr>
      <w:bookmarkStart w:id="17" w:name="_Hlk67514092"/>
      <w:bookmarkStart w:id="18" w:name="_Hlk67554880"/>
      <w:r w:rsidRPr="000E3A9D">
        <w:rPr>
          <w:b/>
          <w:bCs/>
          <w:sz w:val="26"/>
          <w:szCs w:val="26"/>
        </w:rPr>
        <w:t>Цель работы:</w:t>
      </w:r>
      <w:r w:rsidRPr="000E3A9D">
        <w:rPr>
          <w:sz w:val="26"/>
          <w:szCs w:val="26"/>
        </w:rPr>
        <w:t xml:space="preserve"> подготовить презентацию по заданной теме.</w:t>
      </w:r>
    </w:p>
    <w:p w14:paraId="76822C59" w14:textId="77777777" w:rsidR="000E3A9D" w:rsidRPr="000E3A9D" w:rsidRDefault="000E3A9D" w:rsidP="000E3A9D">
      <w:pPr>
        <w:pStyle w:val="a3"/>
        <w:spacing w:before="0" w:beforeAutospacing="0" w:after="0" w:afterAutospacing="0"/>
        <w:jc w:val="both"/>
        <w:rPr>
          <w:b/>
          <w:bCs/>
          <w:sz w:val="26"/>
          <w:szCs w:val="26"/>
        </w:rPr>
      </w:pPr>
      <w:r w:rsidRPr="000E3A9D">
        <w:rPr>
          <w:b/>
          <w:bCs/>
          <w:sz w:val="26"/>
          <w:szCs w:val="26"/>
        </w:rPr>
        <w:t>Источники информации:</w:t>
      </w:r>
    </w:p>
    <w:p w14:paraId="7AEC4857" w14:textId="77777777" w:rsidR="000E3A9D" w:rsidRPr="000E3A9D" w:rsidRDefault="000E3A9D" w:rsidP="000E3A9D">
      <w:pPr>
        <w:pStyle w:val="a3"/>
        <w:numPr>
          <w:ilvl w:val="0"/>
          <w:numId w:val="6"/>
        </w:numPr>
        <w:spacing w:before="0" w:beforeAutospacing="0" w:after="0" w:afterAutospacing="0"/>
        <w:jc w:val="both"/>
        <w:rPr>
          <w:bCs/>
          <w:sz w:val="26"/>
          <w:szCs w:val="26"/>
        </w:rPr>
      </w:pPr>
      <w:r w:rsidRPr="000E3A9D">
        <w:rPr>
          <w:bCs/>
          <w:sz w:val="26"/>
          <w:szCs w:val="26"/>
        </w:rPr>
        <w:t xml:space="preserve">Электронно-библиотечная система – режим доступа: </w:t>
      </w:r>
      <w:proofErr w:type="spellStart"/>
      <w:r w:rsidRPr="000E3A9D">
        <w:rPr>
          <w:b/>
          <w:bCs/>
          <w:sz w:val="26"/>
          <w:szCs w:val="26"/>
        </w:rPr>
        <w:t>Znanium</w:t>
      </w:r>
      <w:proofErr w:type="spellEnd"/>
      <w:r w:rsidRPr="000E3A9D">
        <w:rPr>
          <w:b/>
          <w:bCs/>
          <w:sz w:val="26"/>
          <w:szCs w:val="26"/>
        </w:rPr>
        <w:t xml:space="preserve">. </w:t>
      </w:r>
      <w:proofErr w:type="spellStart"/>
      <w:r w:rsidRPr="000E3A9D">
        <w:rPr>
          <w:b/>
          <w:bCs/>
          <w:sz w:val="26"/>
          <w:szCs w:val="26"/>
        </w:rPr>
        <w:t>com</w:t>
      </w:r>
      <w:proofErr w:type="spellEnd"/>
      <w:r w:rsidRPr="000E3A9D">
        <w:rPr>
          <w:b/>
          <w:bCs/>
          <w:sz w:val="26"/>
          <w:szCs w:val="26"/>
        </w:rPr>
        <w:t>.</w:t>
      </w:r>
    </w:p>
    <w:p w14:paraId="55A0351B" w14:textId="77777777" w:rsidR="000E3A9D" w:rsidRPr="000E3A9D" w:rsidRDefault="000E3A9D" w:rsidP="000E3A9D">
      <w:pPr>
        <w:pStyle w:val="a3"/>
        <w:numPr>
          <w:ilvl w:val="0"/>
          <w:numId w:val="6"/>
        </w:numPr>
        <w:spacing w:before="0" w:beforeAutospacing="0" w:after="0" w:afterAutospacing="0"/>
        <w:jc w:val="both"/>
        <w:rPr>
          <w:bCs/>
          <w:sz w:val="26"/>
          <w:szCs w:val="26"/>
        </w:rPr>
      </w:pPr>
      <w:proofErr w:type="spellStart"/>
      <w:r w:rsidRPr="000E3A9D">
        <w:rPr>
          <w:bCs/>
          <w:sz w:val="26"/>
          <w:szCs w:val="26"/>
        </w:rPr>
        <w:t>Туревский</w:t>
      </w:r>
      <w:proofErr w:type="spellEnd"/>
      <w:r w:rsidRPr="000E3A9D">
        <w:rPr>
          <w:bCs/>
          <w:sz w:val="26"/>
          <w:szCs w:val="26"/>
        </w:rPr>
        <w:t xml:space="preserve"> </w:t>
      </w:r>
      <w:proofErr w:type="spellStart"/>
      <w:r w:rsidRPr="000E3A9D">
        <w:rPr>
          <w:bCs/>
          <w:sz w:val="26"/>
          <w:szCs w:val="26"/>
        </w:rPr>
        <w:t>И.С.Электротехника</w:t>
      </w:r>
      <w:proofErr w:type="spellEnd"/>
      <w:r w:rsidRPr="000E3A9D">
        <w:rPr>
          <w:bCs/>
          <w:sz w:val="26"/>
          <w:szCs w:val="26"/>
        </w:rPr>
        <w:t xml:space="preserve"> с основами электроники: учебное пособие / А.К. Славинский, И.С. </w:t>
      </w:r>
      <w:proofErr w:type="spellStart"/>
      <w:r w:rsidRPr="000E3A9D">
        <w:rPr>
          <w:bCs/>
          <w:sz w:val="26"/>
          <w:szCs w:val="26"/>
        </w:rPr>
        <w:t>Туревский</w:t>
      </w:r>
      <w:proofErr w:type="spellEnd"/>
      <w:r w:rsidRPr="000E3A9D">
        <w:rPr>
          <w:bCs/>
          <w:sz w:val="26"/>
          <w:szCs w:val="26"/>
        </w:rPr>
        <w:t>. – М.: ИД ФОРУМ: НИЦ Инфра-М, 2015 (электронное издание)</w:t>
      </w:r>
    </w:p>
    <w:bookmarkEnd w:id="17"/>
    <w:p w14:paraId="7E221E41" w14:textId="77777777" w:rsidR="000E3A9D" w:rsidRPr="000E3A9D" w:rsidRDefault="000E3A9D" w:rsidP="000E3A9D">
      <w:pPr>
        <w:pStyle w:val="a3"/>
        <w:spacing w:before="0" w:beforeAutospacing="0" w:after="0" w:afterAutospacing="0"/>
        <w:jc w:val="both"/>
        <w:rPr>
          <w:b/>
          <w:sz w:val="26"/>
          <w:szCs w:val="26"/>
        </w:rPr>
      </w:pPr>
      <w:r w:rsidRPr="000E3A9D">
        <w:rPr>
          <w:b/>
          <w:sz w:val="26"/>
          <w:szCs w:val="26"/>
        </w:rPr>
        <w:t>Задание</w:t>
      </w:r>
    </w:p>
    <w:p w14:paraId="7DEF8E75" w14:textId="77777777" w:rsidR="000E3A9D" w:rsidRPr="000E3A9D" w:rsidRDefault="000E3A9D" w:rsidP="000E3A9D">
      <w:pPr>
        <w:pStyle w:val="a3"/>
        <w:spacing w:before="0" w:beforeAutospacing="0" w:after="0" w:afterAutospacing="0"/>
        <w:jc w:val="both"/>
        <w:rPr>
          <w:bCs/>
          <w:sz w:val="26"/>
          <w:szCs w:val="26"/>
        </w:rPr>
      </w:pPr>
      <w:r w:rsidRPr="000E3A9D">
        <w:rPr>
          <w:bCs/>
          <w:sz w:val="26"/>
          <w:szCs w:val="26"/>
        </w:rPr>
        <w:t>Подготовить компьютерную презентацию на заданную тему.</w:t>
      </w:r>
    </w:p>
    <w:p w14:paraId="6A391F9A" w14:textId="77777777" w:rsidR="000E3A9D" w:rsidRPr="000E3A9D" w:rsidRDefault="000E3A9D" w:rsidP="000E3A9D">
      <w:pPr>
        <w:pStyle w:val="a3"/>
        <w:spacing w:before="0" w:beforeAutospacing="0" w:after="0" w:afterAutospacing="0"/>
        <w:jc w:val="both"/>
        <w:rPr>
          <w:bCs/>
          <w:sz w:val="26"/>
          <w:szCs w:val="26"/>
        </w:rPr>
      </w:pPr>
      <w:r w:rsidRPr="000E3A9D">
        <w:rPr>
          <w:bCs/>
          <w:sz w:val="26"/>
          <w:szCs w:val="26"/>
        </w:rPr>
        <w:t>Формат выполнения: подготовка презентации.</w:t>
      </w:r>
    </w:p>
    <w:p w14:paraId="2C7E55F3" w14:textId="77777777" w:rsidR="000E3A9D" w:rsidRPr="000E3A9D" w:rsidRDefault="000E3A9D" w:rsidP="000E3A9D">
      <w:pPr>
        <w:pStyle w:val="a3"/>
        <w:spacing w:before="0" w:beforeAutospacing="0" w:after="0" w:afterAutospacing="0"/>
        <w:jc w:val="both"/>
        <w:rPr>
          <w:bCs/>
          <w:sz w:val="26"/>
          <w:szCs w:val="26"/>
        </w:rPr>
      </w:pPr>
      <w:r w:rsidRPr="000E3A9D">
        <w:rPr>
          <w:bCs/>
          <w:sz w:val="26"/>
          <w:szCs w:val="26"/>
        </w:rPr>
        <w:t>Форма сдачи отчетности: компьютерная презентация в электронном виде.</w:t>
      </w:r>
    </w:p>
    <w:bookmarkEnd w:id="18"/>
    <w:p w14:paraId="05B4208D" w14:textId="77777777" w:rsidR="000E3A9D" w:rsidRPr="000E3A9D" w:rsidRDefault="000E3A9D" w:rsidP="000E3A9D">
      <w:pPr>
        <w:pStyle w:val="a3"/>
        <w:spacing w:before="0" w:beforeAutospacing="0" w:after="0" w:afterAutospacing="0"/>
        <w:jc w:val="both"/>
        <w:rPr>
          <w:sz w:val="26"/>
          <w:szCs w:val="26"/>
        </w:rPr>
      </w:pPr>
      <w:r w:rsidRPr="000E3A9D">
        <w:rPr>
          <w:b/>
          <w:bCs/>
          <w:sz w:val="26"/>
          <w:szCs w:val="26"/>
        </w:rPr>
        <w:t xml:space="preserve">• </w:t>
      </w:r>
      <w:r w:rsidRPr="000E3A9D">
        <w:rPr>
          <w:sz w:val="26"/>
          <w:szCs w:val="26"/>
        </w:rPr>
        <w:t>Подготовить сообщение на тему: Открытие электромагнитной индукции.</w:t>
      </w:r>
    </w:p>
    <w:p w14:paraId="6A516975" w14:textId="77777777" w:rsidR="000E3A9D" w:rsidRPr="000E3A9D" w:rsidRDefault="000E3A9D" w:rsidP="000E3A9D">
      <w:pPr>
        <w:pStyle w:val="a3"/>
        <w:spacing w:before="0" w:beforeAutospacing="0" w:after="0" w:afterAutospacing="0"/>
        <w:jc w:val="both"/>
        <w:rPr>
          <w:bCs/>
          <w:sz w:val="26"/>
          <w:szCs w:val="26"/>
        </w:rPr>
      </w:pPr>
      <w:r w:rsidRPr="000E3A9D">
        <w:rPr>
          <w:b/>
          <w:bCs/>
          <w:sz w:val="26"/>
          <w:szCs w:val="26"/>
        </w:rPr>
        <w:t>Цель работы:</w:t>
      </w:r>
      <w:r w:rsidRPr="000E3A9D">
        <w:rPr>
          <w:sz w:val="26"/>
          <w:szCs w:val="26"/>
        </w:rPr>
        <w:t xml:space="preserve"> </w:t>
      </w:r>
      <w:r w:rsidRPr="000E3A9D">
        <w:rPr>
          <w:bCs/>
          <w:sz w:val="26"/>
          <w:szCs w:val="26"/>
        </w:rPr>
        <w:t>написать сообщение по теме «Электротехнические материалы»</w:t>
      </w:r>
    </w:p>
    <w:p w14:paraId="50479C19" w14:textId="77777777" w:rsidR="000E3A9D" w:rsidRPr="000E3A9D" w:rsidRDefault="000E3A9D" w:rsidP="000E3A9D">
      <w:pPr>
        <w:pStyle w:val="a3"/>
        <w:spacing w:before="0" w:beforeAutospacing="0" w:after="0" w:afterAutospacing="0"/>
        <w:jc w:val="both"/>
        <w:rPr>
          <w:bCs/>
          <w:sz w:val="26"/>
          <w:szCs w:val="26"/>
        </w:rPr>
      </w:pPr>
      <w:r w:rsidRPr="000E3A9D">
        <w:rPr>
          <w:bCs/>
          <w:sz w:val="26"/>
          <w:szCs w:val="26"/>
        </w:rPr>
        <w:t>Формат выполнения: подготовка сообщения.</w:t>
      </w:r>
    </w:p>
    <w:p w14:paraId="663C48D1" w14:textId="77777777" w:rsidR="000E3A9D" w:rsidRPr="000E3A9D" w:rsidRDefault="000E3A9D" w:rsidP="000E3A9D">
      <w:pPr>
        <w:pStyle w:val="a3"/>
        <w:spacing w:before="0" w:beforeAutospacing="0" w:after="0" w:afterAutospacing="0"/>
        <w:jc w:val="both"/>
        <w:rPr>
          <w:bCs/>
          <w:sz w:val="26"/>
          <w:szCs w:val="26"/>
        </w:rPr>
      </w:pPr>
      <w:r w:rsidRPr="000E3A9D">
        <w:rPr>
          <w:bCs/>
          <w:sz w:val="26"/>
          <w:szCs w:val="26"/>
        </w:rPr>
        <w:t>Контроль выполнения: сдача сообщения в распечатанном виде.</w:t>
      </w:r>
    </w:p>
    <w:p w14:paraId="31C25CAF" w14:textId="77777777" w:rsidR="000E3A9D" w:rsidRPr="000E3A9D" w:rsidRDefault="000E3A9D" w:rsidP="000E3A9D">
      <w:pPr>
        <w:numPr>
          <w:ilvl w:val="0"/>
          <w:numId w:val="5"/>
        </w:numPr>
        <w:jc w:val="both"/>
        <w:rPr>
          <w:sz w:val="26"/>
          <w:szCs w:val="26"/>
        </w:rPr>
      </w:pPr>
      <w:r w:rsidRPr="000E3A9D">
        <w:rPr>
          <w:sz w:val="26"/>
          <w:szCs w:val="26"/>
        </w:rPr>
        <w:t>Подготовка докладов по теме: «Работа электротехнического оборудования,</w:t>
      </w:r>
    </w:p>
    <w:p w14:paraId="086A687D" w14:textId="77777777" w:rsidR="000E3A9D" w:rsidRPr="000E3A9D" w:rsidRDefault="000E3A9D" w:rsidP="000E3A9D">
      <w:pPr>
        <w:jc w:val="both"/>
        <w:rPr>
          <w:sz w:val="26"/>
          <w:szCs w:val="26"/>
        </w:rPr>
      </w:pPr>
      <w:r w:rsidRPr="000E3A9D">
        <w:rPr>
          <w:sz w:val="26"/>
          <w:szCs w:val="26"/>
        </w:rPr>
        <w:t>основанного на электромагнитных законах».</w:t>
      </w:r>
    </w:p>
    <w:p w14:paraId="75373EC0" w14:textId="77777777" w:rsidR="000E3A9D" w:rsidRPr="000E3A9D" w:rsidRDefault="000E3A9D" w:rsidP="000E3A9D">
      <w:pPr>
        <w:jc w:val="both"/>
        <w:rPr>
          <w:bCs/>
          <w:sz w:val="26"/>
          <w:szCs w:val="26"/>
        </w:rPr>
      </w:pPr>
      <w:bookmarkStart w:id="19" w:name="_Hlk67514060"/>
      <w:r w:rsidRPr="000E3A9D">
        <w:rPr>
          <w:bCs/>
          <w:sz w:val="26"/>
          <w:szCs w:val="26"/>
        </w:rPr>
        <w:t>Формат выполнения: подготовка доклада.</w:t>
      </w:r>
    </w:p>
    <w:p w14:paraId="636F468E" w14:textId="77777777" w:rsidR="000E3A9D" w:rsidRPr="000E3A9D" w:rsidRDefault="000E3A9D" w:rsidP="000E3A9D">
      <w:pPr>
        <w:jc w:val="both"/>
        <w:rPr>
          <w:bCs/>
          <w:sz w:val="26"/>
          <w:szCs w:val="26"/>
        </w:rPr>
      </w:pPr>
      <w:r w:rsidRPr="000E3A9D">
        <w:rPr>
          <w:bCs/>
          <w:sz w:val="26"/>
          <w:szCs w:val="26"/>
        </w:rPr>
        <w:t>Контроль выполнения: сдача доклада в распечатанном виде.</w:t>
      </w:r>
      <w:bookmarkEnd w:id="19"/>
    </w:p>
    <w:p w14:paraId="3EF2AAB3" w14:textId="77777777" w:rsidR="000E3A9D" w:rsidRPr="000E3A9D" w:rsidRDefault="000E3A9D" w:rsidP="000E3A9D">
      <w:pPr>
        <w:jc w:val="center"/>
        <w:rPr>
          <w:b/>
          <w:bCs/>
          <w:sz w:val="26"/>
          <w:szCs w:val="26"/>
        </w:rPr>
      </w:pPr>
      <w:r w:rsidRPr="000E3A9D">
        <w:rPr>
          <w:b/>
          <w:bCs/>
          <w:sz w:val="26"/>
          <w:szCs w:val="26"/>
        </w:rPr>
        <w:t>Самостоятельная работа №6:</w:t>
      </w:r>
    </w:p>
    <w:p w14:paraId="7E8B6B31" w14:textId="77777777" w:rsidR="000E3A9D" w:rsidRPr="000E3A9D" w:rsidRDefault="000E3A9D" w:rsidP="000E3A9D">
      <w:pPr>
        <w:pStyle w:val="a7"/>
        <w:numPr>
          <w:ilvl w:val="0"/>
          <w:numId w:val="5"/>
        </w:numPr>
        <w:spacing w:after="0" w:line="240" w:lineRule="auto"/>
        <w:jc w:val="both"/>
        <w:rPr>
          <w:rFonts w:ascii="Times New Roman" w:hAnsi="Times New Roman" w:cs="Times New Roman"/>
          <w:sz w:val="26"/>
          <w:szCs w:val="26"/>
        </w:rPr>
      </w:pPr>
      <w:r w:rsidRPr="000E3A9D">
        <w:rPr>
          <w:rFonts w:ascii="Times New Roman" w:hAnsi="Times New Roman" w:cs="Times New Roman"/>
          <w:sz w:val="26"/>
          <w:szCs w:val="26"/>
        </w:rPr>
        <w:t>Подготовка докладов по теме: устройство генератора переменного тока. Принцип действия, применение.</w:t>
      </w:r>
    </w:p>
    <w:p w14:paraId="459C32A8" w14:textId="77777777" w:rsidR="000E3A9D" w:rsidRPr="000E3A9D" w:rsidRDefault="000E3A9D" w:rsidP="000E3A9D">
      <w:pPr>
        <w:pStyle w:val="a3"/>
        <w:spacing w:before="0" w:beforeAutospacing="0" w:after="0" w:afterAutospacing="0"/>
        <w:jc w:val="both"/>
        <w:rPr>
          <w:sz w:val="26"/>
          <w:szCs w:val="26"/>
        </w:rPr>
      </w:pPr>
      <w:bookmarkStart w:id="20" w:name="_Hlk67514660"/>
      <w:r w:rsidRPr="000E3A9D">
        <w:rPr>
          <w:b/>
          <w:bCs/>
          <w:sz w:val="26"/>
          <w:szCs w:val="26"/>
        </w:rPr>
        <w:t>Цель работы:</w:t>
      </w:r>
      <w:r w:rsidRPr="000E3A9D">
        <w:rPr>
          <w:sz w:val="26"/>
          <w:szCs w:val="26"/>
        </w:rPr>
        <w:t xml:space="preserve"> подготовить доклад по заданной теме.</w:t>
      </w:r>
    </w:p>
    <w:p w14:paraId="14503A9D" w14:textId="77777777" w:rsidR="000E3A9D" w:rsidRPr="000E3A9D" w:rsidRDefault="000E3A9D" w:rsidP="000E3A9D">
      <w:pPr>
        <w:pStyle w:val="a3"/>
        <w:spacing w:before="0" w:beforeAutospacing="0" w:after="0" w:afterAutospacing="0"/>
        <w:jc w:val="both"/>
        <w:rPr>
          <w:b/>
          <w:bCs/>
          <w:sz w:val="26"/>
          <w:szCs w:val="26"/>
        </w:rPr>
      </w:pPr>
      <w:r w:rsidRPr="000E3A9D">
        <w:rPr>
          <w:b/>
          <w:bCs/>
          <w:sz w:val="26"/>
          <w:szCs w:val="26"/>
        </w:rPr>
        <w:t>Источники информации:</w:t>
      </w:r>
    </w:p>
    <w:p w14:paraId="64E55BDF" w14:textId="77777777" w:rsidR="000E3A9D" w:rsidRPr="000E3A9D" w:rsidRDefault="000E3A9D" w:rsidP="000E3A9D">
      <w:pPr>
        <w:pStyle w:val="a3"/>
        <w:numPr>
          <w:ilvl w:val="0"/>
          <w:numId w:val="7"/>
        </w:numPr>
        <w:spacing w:before="0" w:beforeAutospacing="0" w:after="0" w:afterAutospacing="0"/>
        <w:jc w:val="both"/>
        <w:rPr>
          <w:bCs/>
          <w:sz w:val="26"/>
          <w:szCs w:val="26"/>
        </w:rPr>
      </w:pPr>
      <w:r w:rsidRPr="000E3A9D">
        <w:rPr>
          <w:bCs/>
          <w:sz w:val="26"/>
          <w:szCs w:val="26"/>
        </w:rPr>
        <w:t xml:space="preserve">Электронно-библиотечная система – режим доступа: </w:t>
      </w:r>
      <w:proofErr w:type="spellStart"/>
      <w:r w:rsidRPr="000E3A9D">
        <w:rPr>
          <w:b/>
          <w:bCs/>
          <w:sz w:val="26"/>
          <w:szCs w:val="26"/>
        </w:rPr>
        <w:t>Znanium</w:t>
      </w:r>
      <w:proofErr w:type="spellEnd"/>
      <w:r w:rsidRPr="000E3A9D">
        <w:rPr>
          <w:b/>
          <w:bCs/>
          <w:sz w:val="26"/>
          <w:szCs w:val="26"/>
        </w:rPr>
        <w:t xml:space="preserve">. </w:t>
      </w:r>
      <w:proofErr w:type="spellStart"/>
      <w:r w:rsidRPr="000E3A9D">
        <w:rPr>
          <w:b/>
          <w:bCs/>
          <w:sz w:val="26"/>
          <w:szCs w:val="26"/>
        </w:rPr>
        <w:t>com</w:t>
      </w:r>
      <w:proofErr w:type="spellEnd"/>
      <w:r w:rsidRPr="000E3A9D">
        <w:rPr>
          <w:b/>
          <w:bCs/>
          <w:sz w:val="26"/>
          <w:szCs w:val="26"/>
        </w:rPr>
        <w:t>.</w:t>
      </w:r>
    </w:p>
    <w:p w14:paraId="4E0254C0" w14:textId="77777777" w:rsidR="000E3A9D" w:rsidRPr="000E3A9D" w:rsidRDefault="000E3A9D" w:rsidP="000E3A9D">
      <w:pPr>
        <w:pStyle w:val="a3"/>
        <w:numPr>
          <w:ilvl w:val="0"/>
          <w:numId w:val="7"/>
        </w:numPr>
        <w:spacing w:before="0" w:beforeAutospacing="0" w:after="0" w:afterAutospacing="0"/>
        <w:jc w:val="both"/>
        <w:rPr>
          <w:bCs/>
          <w:sz w:val="26"/>
          <w:szCs w:val="26"/>
        </w:rPr>
      </w:pPr>
      <w:proofErr w:type="spellStart"/>
      <w:r w:rsidRPr="000E3A9D">
        <w:rPr>
          <w:bCs/>
          <w:sz w:val="26"/>
          <w:szCs w:val="26"/>
        </w:rPr>
        <w:lastRenderedPageBreak/>
        <w:t>Туревский</w:t>
      </w:r>
      <w:proofErr w:type="spellEnd"/>
      <w:r w:rsidRPr="000E3A9D">
        <w:rPr>
          <w:bCs/>
          <w:sz w:val="26"/>
          <w:szCs w:val="26"/>
        </w:rPr>
        <w:t xml:space="preserve"> </w:t>
      </w:r>
      <w:proofErr w:type="spellStart"/>
      <w:r w:rsidRPr="000E3A9D">
        <w:rPr>
          <w:bCs/>
          <w:sz w:val="26"/>
          <w:szCs w:val="26"/>
        </w:rPr>
        <w:t>И.С.Электротехника</w:t>
      </w:r>
      <w:proofErr w:type="spellEnd"/>
      <w:r w:rsidRPr="000E3A9D">
        <w:rPr>
          <w:bCs/>
          <w:sz w:val="26"/>
          <w:szCs w:val="26"/>
        </w:rPr>
        <w:t xml:space="preserve"> с основами электроники: учебное пособие / А.К. Славинский, И.С. </w:t>
      </w:r>
      <w:proofErr w:type="spellStart"/>
      <w:r w:rsidRPr="000E3A9D">
        <w:rPr>
          <w:bCs/>
          <w:sz w:val="26"/>
          <w:szCs w:val="26"/>
        </w:rPr>
        <w:t>Туревский</w:t>
      </w:r>
      <w:proofErr w:type="spellEnd"/>
      <w:r w:rsidRPr="000E3A9D">
        <w:rPr>
          <w:bCs/>
          <w:sz w:val="26"/>
          <w:szCs w:val="26"/>
        </w:rPr>
        <w:t>. – М.: ИД ФОРУМ: НИЦ Инфра-М, 2015 (электронное издание)</w:t>
      </w:r>
    </w:p>
    <w:p w14:paraId="4A7A2251" w14:textId="77777777" w:rsidR="000E3A9D" w:rsidRPr="000E3A9D" w:rsidRDefault="000E3A9D" w:rsidP="000E3A9D">
      <w:pPr>
        <w:jc w:val="both"/>
        <w:rPr>
          <w:bCs/>
          <w:sz w:val="26"/>
          <w:szCs w:val="26"/>
        </w:rPr>
      </w:pPr>
      <w:r w:rsidRPr="000E3A9D">
        <w:rPr>
          <w:bCs/>
          <w:sz w:val="26"/>
          <w:szCs w:val="26"/>
        </w:rPr>
        <w:t>Формат выполнения: подготовка доклада.</w:t>
      </w:r>
    </w:p>
    <w:p w14:paraId="4A834BBA" w14:textId="77777777" w:rsidR="000E3A9D" w:rsidRPr="000E3A9D" w:rsidRDefault="000E3A9D" w:rsidP="000E3A9D">
      <w:pPr>
        <w:jc w:val="both"/>
        <w:rPr>
          <w:bCs/>
          <w:sz w:val="26"/>
          <w:szCs w:val="26"/>
        </w:rPr>
      </w:pPr>
      <w:r w:rsidRPr="000E3A9D">
        <w:rPr>
          <w:bCs/>
          <w:sz w:val="26"/>
          <w:szCs w:val="26"/>
        </w:rPr>
        <w:t>Контроль выполнения: сдача доклада в распечатанном виде.</w:t>
      </w:r>
      <w:bookmarkEnd w:id="20"/>
    </w:p>
    <w:p w14:paraId="29FCF14B" w14:textId="77777777" w:rsidR="000E3A9D" w:rsidRPr="000E3A9D" w:rsidRDefault="000E3A9D" w:rsidP="000E3A9D">
      <w:pPr>
        <w:keepNext/>
        <w:suppressAutoHyphens/>
        <w:autoSpaceDE w:val="0"/>
        <w:autoSpaceDN w:val="0"/>
        <w:adjustRightInd w:val="0"/>
        <w:jc w:val="center"/>
        <w:rPr>
          <w:b/>
          <w:bCs/>
          <w:sz w:val="26"/>
          <w:szCs w:val="26"/>
        </w:rPr>
      </w:pPr>
      <w:r w:rsidRPr="000E3A9D">
        <w:rPr>
          <w:b/>
          <w:bCs/>
          <w:sz w:val="26"/>
          <w:szCs w:val="26"/>
        </w:rPr>
        <w:t>Самостоятельная работа №7:</w:t>
      </w:r>
    </w:p>
    <w:p w14:paraId="67C1921A" w14:textId="77777777" w:rsidR="000E3A9D" w:rsidRPr="000E3A9D" w:rsidRDefault="000E3A9D" w:rsidP="000E3A9D">
      <w:pPr>
        <w:pStyle w:val="a7"/>
        <w:keepNext/>
        <w:numPr>
          <w:ilvl w:val="0"/>
          <w:numId w:val="5"/>
        </w:numPr>
        <w:suppressAutoHyphens/>
        <w:autoSpaceDE w:val="0"/>
        <w:autoSpaceDN w:val="0"/>
        <w:adjustRightInd w:val="0"/>
        <w:spacing w:after="0" w:line="240" w:lineRule="auto"/>
        <w:jc w:val="both"/>
        <w:rPr>
          <w:rFonts w:ascii="Times New Roman" w:hAnsi="Times New Roman" w:cs="Times New Roman"/>
          <w:sz w:val="26"/>
          <w:szCs w:val="26"/>
        </w:rPr>
      </w:pPr>
      <w:r w:rsidRPr="000E3A9D">
        <w:rPr>
          <w:rFonts w:ascii="Times New Roman" w:hAnsi="Times New Roman" w:cs="Times New Roman"/>
          <w:sz w:val="26"/>
          <w:szCs w:val="26"/>
        </w:rPr>
        <w:t xml:space="preserve">Проработка конспектов занятий, работа с учебной и специальной технической литературой. </w:t>
      </w:r>
    </w:p>
    <w:p w14:paraId="080ED0B5" w14:textId="77777777" w:rsidR="000E3A9D" w:rsidRPr="000E3A9D" w:rsidRDefault="000E3A9D" w:rsidP="000E3A9D">
      <w:pPr>
        <w:keepNext/>
        <w:suppressAutoHyphens/>
        <w:autoSpaceDE w:val="0"/>
        <w:autoSpaceDN w:val="0"/>
        <w:adjustRightInd w:val="0"/>
        <w:jc w:val="both"/>
        <w:rPr>
          <w:sz w:val="26"/>
          <w:szCs w:val="26"/>
        </w:rPr>
      </w:pPr>
      <w:r w:rsidRPr="000E3A9D">
        <w:rPr>
          <w:b/>
          <w:bCs/>
          <w:sz w:val="26"/>
          <w:szCs w:val="26"/>
        </w:rPr>
        <w:t>Цель работы</w:t>
      </w:r>
      <w:r w:rsidRPr="000E3A9D">
        <w:rPr>
          <w:sz w:val="26"/>
          <w:szCs w:val="26"/>
        </w:rPr>
        <w:t>: составить конспект по заданной теме.</w:t>
      </w:r>
    </w:p>
    <w:p w14:paraId="3B695A64" w14:textId="77777777" w:rsidR="000E3A9D" w:rsidRPr="000E3A9D" w:rsidRDefault="000E3A9D" w:rsidP="000E3A9D">
      <w:pPr>
        <w:keepNext/>
        <w:suppressAutoHyphens/>
        <w:autoSpaceDE w:val="0"/>
        <w:autoSpaceDN w:val="0"/>
        <w:adjustRightInd w:val="0"/>
        <w:jc w:val="both"/>
        <w:rPr>
          <w:sz w:val="26"/>
          <w:szCs w:val="26"/>
        </w:rPr>
      </w:pPr>
      <w:r w:rsidRPr="000E3A9D">
        <w:rPr>
          <w:b/>
          <w:bCs/>
          <w:sz w:val="26"/>
          <w:szCs w:val="26"/>
        </w:rPr>
        <w:t>Источники информации</w:t>
      </w:r>
      <w:r w:rsidRPr="000E3A9D">
        <w:rPr>
          <w:sz w:val="26"/>
          <w:szCs w:val="26"/>
        </w:rPr>
        <w:t>:</w:t>
      </w:r>
    </w:p>
    <w:p w14:paraId="53BD6F5D" w14:textId="77777777" w:rsidR="000E3A9D" w:rsidRPr="000E3A9D" w:rsidRDefault="000E3A9D" w:rsidP="000E3A9D">
      <w:pPr>
        <w:keepNext/>
        <w:suppressAutoHyphens/>
        <w:autoSpaceDE w:val="0"/>
        <w:autoSpaceDN w:val="0"/>
        <w:adjustRightInd w:val="0"/>
        <w:jc w:val="both"/>
        <w:rPr>
          <w:sz w:val="26"/>
          <w:szCs w:val="26"/>
        </w:rPr>
      </w:pPr>
      <w:r w:rsidRPr="000E3A9D">
        <w:rPr>
          <w:sz w:val="26"/>
          <w:szCs w:val="26"/>
        </w:rPr>
        <w:t xml:space="preserve">1.Бутырин П.А., </w:t>
      </w:r>
      <w:proofErr w:type="spellStart"/>
      <w:r w:rsidRPr="000E3A9D">
        <w:rPr>
          <w:sz w:val="26"/>
          <w:szCs w:val="26"/>
        </w:rPr>
        <w:t>Толчеев</w:t>
      </w:r>
      <w:proofErr w:type="spellEnd"/>
      <w:r w:rsidRPr="000E3A9D">
        <w:rPr>
          <w:sz w:val="26"/>
          <w:szCs w:val="26"/>
        </w:rPr>
        <w:t xml:space="preserve"> О.В., </w:t>
      </w:r>
      <w:proofErr w:type="spellStart"/>
      <w:r w:rsidRPr="000E3A9D">
        <w:rPr>
          <w:sz w:val="26"/>
          <w:szCs w:val="26"/>
        </w:rPr>
        <w:t>Шакирзянов</w:t>
      </w:r>
      <w:proofErr w:type="spellEnd"/>
      <w:r w:rsidRPr="000E3A9D">
        <w:rPr>
          <w:sz w:val="26"/>
          <w:szCs w:val="26"/>
        </w:rPr>
        <w:t xml:space="preserve"> </w:t>
      </w:r>
      <w:proofErr w:type="spellStart"/>
      <w:r w:rsidRPr="000E3A9D">
        <w:rPr>
          <w:sz w:val="26"/>
          <w:szCs w:val="26"/>
        </w:rPr>
        <w:t>Ф.Н.Электротехника</w:t>
      </w:r>
      <w:proofErr w:type="spellEnd"/>
      <w:r w:rsidRPr="000E3A9D">
        <w:rPr>
          <w:sz w:val="26"/>
          <w:szCs w:val="26"/>
        </w:rPr>
        <w:t>. Учебник для НПО.- М.:</w:t>
      </w:r>
    </w:p>
    <w:p w14:paraId="2566361A" w14:textId="77777777" w:rsidR="000E3A9D" w:rsidRPr="000E3A9D" w:rsidRDefault="000E3A9D" w:rsidP="000E3A9D">
      <w:pPr>
        <w:pStyle w:val="a7"/>
        <w:keepNext/>
        <w:suppressAutoHyphens/>
        <w:autoSpaceDE w:val="0"/>
        <w:autoSpaceDN w:val="0"/>
        <w:adjustRightInd w:val="0"/>
        <w:spacing w:after="0" w:line="240" w:lineRule="auto"/>
        <w:ind w:left="0"/>
        <w:jc w:val="both"/>
        <w:rPr>
          <w:rFonts w:ascii="Times New Roman" w:hAnsi="Times New Roman" w:cs="Times New Roman"/>
          <w:sz w:val="26"/>
          <w:szCs w:val="26"/>
        </w:rPr>
      </w:pPr>
      <w:r w:rsidRPr="000E3A9D">
        <w:rPr>
          <w:rFonts w:ascii="Times New Roman" w:hAnsi="Times New Roman" w:cs="Times New Roman"/>
          <w:sz w:val="26"/>
          <w:szCs w:val="26"/>
        </w:rPr>
        <w:t>ACADEMIA, 2012 - Гл.5,6</w:t>
      </w:r>
    </w:p>
    <w:p w14:paraId="5D364BD3" w14:textId="77777777" w:rsidR="000E3A9D" w:rsidRPr="000E3A9D" w:rsidRDefault="000E3A9D" w:rsidP="000E3A9D">
      <w:pPr>
        <w:keepNext/>
        <w:suppressAutoHyphens/>
        <w:autoSpaceDE w:val="0"/>
        <w:autoSpaceDN w:val="0"/>
        <w:adjustRightInd w:val="0"/>
        <w:jc w:val="both"/>
        <w:rPr>
          <w:b/>
          <w:bCs/>
          <w:sz w:val="26"/>
          <w:szCs w:val="26"/>
        </w:rPr>
      </w:pPr>
      <w:r w:rsidRPr="000E3A9D">
        <w:rPr>
          <w:b/>
          <w:bCs/>
          <w:sz w:val="26"/>
          <w:szCs w:val="26"/>
        </w:rPr>
        <w:t>Задание</w:t>
      </w:r>
    </w:p>
    <w:p w14:paraId="0707C954" w14:textId="77777777" w:rsidR="000E3A9D" w:rsidRPr="000E3A9D" w:rsidRDefault="000E3A9D" w:rsidP="000E3A9D">
      <w:pPr>
        <w:keepNext/>
        <w:suppressAutoHyphens/>
        <w:autoSpaceDE w:val="0"/>
        <w:autoSpaceDN w:val="0"/>
        <w:adjustRightInd w:val="0"/>
        <w:jc w:val="both"/>
        <w:rPr>
          <w:sz w:val="26"/>
          <w:szCs w:val="26"/>
        </w:rPr>
      </w:pPr>
      <w:r w:rsidRPr="000E3A9D">
        <w:rPr>
          <w:sz w:val="26"/>
          <w:szCs w:val="26"/>
        </w:rPr>
        <w:t>Составить конспект по основным видам электроизмерительных приборов.</w:t>
      </w:r>
    </w:p>
    <w:p w14:paraId="50C34FAA" w14:textId="77777777" w:rsidR="000E3A9D" w:rsidRPr="000E3A9D" w:rsidRDefault="000E3A9D" w:rsidP="000E3A9D">
      <w:pPr>
        <w:keepNext/>
        <w:suppressAutoHyphens/>
        <w:autoSpaceDE w:val="0"/>
        <w:autoSpaceDN w:val="0"/>
        <w:adjustRightInd w:val="0"/>
        <w:jc w:val="both"/>
        <w:rPr>
          <w:sz w:val="26"/>
          <w:szCs w:val="26"/>
        </w:rPr>
      </w:pPr>
      <w:r w:rsidRPr="000E3A9D">
        <w:rPr>
          <w:sz w:val="26"/>
          <w:szCs w:val="26"/>
        </w:rPr>
        <w:t>Формат выполнения: составление конспекта.</w:t>
      </w:r>
    </w:p>
    <w:p w14:paraId="6FD416C7" w14:textId="77777777" w:rsidR="000E3A9D" w:rsidRPr="000E3A9D" w:rsidRDefault="000E3A9D" w:rsidP="000E3A9D">
      <w:pPr>
        <w:pStyle w:val="a7"/>
        <w:keepNext/>
        <w:suppressAutoHyphens/>
        <w:autoSpaceDE w:val="0"/>
        <w:autoSpaceDN w:val="0"/>
        <w:adjustRightInd w:val="0"/>
        <w:spacing w:after="0" w:line="240" w:lineRule="auto"/>
        <w:ind w:left="0"/>
        <w:jc w:val="both"/>
        <w:rPr>
          <w:rFonts w:ascii="Times New Roman" w:hAnsi="Times New Roman" w:cs="Times New Roman"/>
          <w:sz w:val="26"/>
          <w:szCs w:val="26"/>
        </w:rPr>
      </w:pPr>
      <w:r w:rsidRPr="000E3A9D">
        <w:rPr>
          <w:rFonts w:ascii="Times New Roman" w:hAnsi="Times New Roman" w:cs="Times New Roman"/>
          <w:sz w:val="26"/>
          <w:szCs w:val="26"/>
        </w:rPr>
        <w:t>Контроль выполнения: сдача конспекта в письменном виде.</w:t>
      </w:r>
    </w:p>
    <w:p w14:paraId="367AD152" w14:textId="77777777" w:rsidR="000E3A9D" w:rsidRPr="000E3A9D" w:rsidRDefault="000E3A9D" w:rsidP="000E3A9D">
      <w:pPr>
        <w:pStyle w:val="a7"/>
        <w:numPr>
          <w:ilvl w:val="0"/>
          <w:numId w:val="5"/>
        </w:numPr>
        <w:spacing w:after="0" w:line="240" w:lineRule="auto"/>
        <w:jc w:val="both"/>
        <w:rPr>
          <w:rFonts w:ascii="Times New Roman" w:hAnsi="Times New Roman" w:cs="Times New Roman"/>
          <w:sz w:val="26"/>
          <w:szCs w:val="26"/>
        </w:rPr>
      </w:pPr>
      <w:r w:rsidRPr="000E3A9D">
        <w:rPr>
          <w:rFonts w:ascii="Times New Roman" w:hAnsi="Times New Roman" w:cs="Times New Roman"/>
          <w:sz w:val="26"/>
          <w:szCs w:val="26"/>
          <w:u w:val="single"/>
        </w:rPr>
        <w:t>Зарисовка схем:</w:t>
      </w:r>
      <w:r w:rsidRPr="000E3A9D">
        <w:rPr>
          <w:rFonts w:ascii="Times New Roman" w:hAnsi="Times New Roman" w:cs="Times New Roman"/>
          <w:b/>
          <w:bCs/>
          <w:sz w:val="26"/>
          <w:szCs w:val="26"/>
        </w:rPr>
        <w:t> </w:t>
      </w:r>
      <w:r w:rsidRPr="000E3A9D">
        <w:rPr>
          <w:rFonts w:ascii="Times New Roman" w:hAnsi="Times New Roman" w:cs="Times New Roman"/>
          <w:sz w:val="26"/>
          <w:szCs w:val="26"/>
        </w:rPr>
        <w:t>Электроизмерительные приборы.</w:t>
      </w:r>
    </w:p>
    <w:p w14:paraId="20BD088A" w14:textId="77777777" w:rsidR="000E3A9D" w:rsidRPr="000E3A9D" w:rsidRDefault="000E3A9D" w:rsidP="000E3A9D">
      <w:pPr>
        <w:shd w:val="clear" w:color="auto" w:fill="FFFFFF"/>
        <w:jc w:val="both"/>
        <w:rPr>
          <w:color w:val="000000"/>
          <w:sz w:val="26"/>
          <w:szCs w:val="26"/>
        </w:rPr>
      </w:pPr>
      <w:r w:rsidRPr="000E3A9D">
        <w:rPr>
          <w:b/>
          <w:bCs/>
          <w:sz w:val="26"/>
          <w:szCs w:val="26"/>
        </w:rPr>
        <w:t>Цель работы</w:t>
      </w:r>
      <w:r w:rsidRPr="000E3A9D">
        <w:rPr>
          <w:sz w:val="26"/>
          <w:szCs w:val="26"/>
        </w:rPr>
        <w:t xml:space="preserve">: </w:t>
      </w:r>
      <w:r w:rsidRPr="000E3A9D">
        <w:rPr>
          <w:color w:val="000000"/>
          <w:sz w:val="26"/>
          <w:szCs w:val="26"/>
        </w:rPr>
        <w:t>начертить и пояснить схемы включения приборов заданного принципа действия, применяемых для измерения физических величин.</w:t>
      </w:r>
    </w:p>
    <w:p w14:paraId="0EFD5021" w14:textId="77777777" w:rsidR="000E3A9D" w:rsidRPr="000E3A9D" w:rsidRDefault="000E3A9D" w:rsidP="000E3A9D">
      <w:pPr>
        <w:keepNext/>
        <w:suppressAutoHyphens/>
        <w:autoSpaceDE w:val="0"/>
        <w:autoSpaceDN w:val="0"/>
        <w:adjustRightInd w:val="0"/>
        <w:jc w:val="both"/>
        <w:rPr>
          <w:b/>
          <w:bCs/>
          <w:sz w:val="26"/>
          <w:szCs w:val="26"/>
        </w:rPr>
      </w:pPr>
      <w:r w:rsidRPr="000E3A9D">
        <w:rPr>
          <w:b/>
          <w:bCs/>
          <w:sz w:val="26"/>
          <w:szCs w:val="26"/>
        </w:rPr>
        <w:t>Задание</w:t>
      </w:r>
    </w:p>
    <w:p w14:paraId="26F7CC18" w14:textId="77777777" w:rsidR="000E3A9D" w:rsidRPr="000E3A9D" w:rsidRDefault="000E3A9D" w:rsidP="000E3A9D">
      <w:pPr>
        <w:shd w:val="clear" w:color="auto" w:fill="FFFFFF"/>
        <w:jc w:val="both"/>
        <w:rPr>
          <w:color w:val="000000"/>
          <w:sz w:val="26"/>
          <w:szCs w:val="26"/>
        </w:rPr>
      </w:pPr>
      <w:r w:rsidRPr="000E3A9D">
        <w:rPr>
          <w:color w:val="000000"/>
          <w:sz w:val="26"/>
          <w:szCs w:val="26"/>
        </w:rPr>
        <w:t>Начертить эскиз электроизмерительного прибора заданного принципа действия. На</w:t>
      </w:r>
    </w:p>
    <w:p w14:paraId="0B5D80D9" w14:textId="77777777" w:rsidR="000E3A9D" w:rsidRPr="000E3A9D" w:rsidRDefault="000E3A9D" w:rsidP="000E3A9D">
      <w:pPr>
        <w:shd w:val="clear" w:color="auto" w:fill="FFFFFF"/>
        <w:jc w:val="both"/>
        <w:rPr>
          <w:color w:val="000000"/>
          <w:sz w:val="26"/>
          <w:szCs w:val="26"/>
        </w:rPr>
      </w:pPr>
      <w:r w:rsidRPr="000E3A9D">
        <w:rPr>
          <w:color w:val="000000"/>
          <w:sz w:val="26"/>
          <w:szCs w:val="26"/>
        </w:rPr>
        <w:t>эскизе обозначить цифрами основные детали прибора. Пояснить принцип действия</w:t>
      </w:r>
    </w:p>
    <w:p w14:paraId="1D24CD4A" w14:textId="77777777" w:rsidR="000E3A9D" w:rsidRPr="000E3A9D" w:rsidRDefault="000E3A9D" w:rsidP="000E3A9D">
      <w:pPr>
        <w:shd w:val="clear" w:color="auto" w:fill="FFFFFF"/>
        <w:jc w:val="both"/>
        <w:rPr>
          <w:color w:val="000000"/>
          <w:sz w:val="26"/>
          <w:szCs w:val="26"/>
        </w:rPr>
      </w:pPr>
      <w:r w:rsidRPr="000E3A9D">
        <w:rPr>
          <w:color w:val="000000"/>
          <w:sz w:val="26"/>
          <w:szCs w:val="26"/>
        </w:rPr>
        <w:t>прибора, написать и пояснить выражение для вращающего момента на оси (уравнение</w:t>
      </w:r>
    </w:p>
    <w:p w14:paraId="27E45C29" w14:textId="77777777" w:rsidR="000E3A9D" w:rsidRPr="000E3A9D" w:rsidRDefault="000E3A9D" w:rsidP="000E3A9D">
      <w:pPr>
        <w:shd w:val="clear" w:color="auto" w:fill="FFFFFF"/>
        <w:jc w:val="both"/>
        <w:rPr>
          <w:color w:val="000000"/>
          <w:sz w:val="26"/>
          <w:szCs w:val="26"/>
        </w:rPr>
      </w:pPr>
      <w:r w:rsidRPr="000E3A9D">
        <w:rPr>
          <w:color w:val="000000"/>
          <w:sz w:val="26"/>
          <w:szCs w:val="26"/>
        </w:rPr>
        <w:t>шкалы). Указать, для измерения каких электрических и неэлектрических величин</w:t>
      </w:r>
    </w:p>
    <w:p w14:paraId="7EB06749" w14:textId="77777777" w:rsidR="000E3A9D" w:rsidRPr="000E3A9D" w:rsidRDefault="000E3A9D" w:rsidP="000E3A9D">
      <w:pPr>
        <w:shd w:val="clear" w:color="auto" w:fill="FFFFFF"/>
        <w:jc w:val="both"/>
        <w:rPr>
          <w:color w:val="000000"/>
          <w:sz w:val="26"/>
          <w:szCs w:val="26"/>
        </w:rPr>
      </w:pPr>
      <w:r w:rsidRPr="000E3A9D">
        <w:rPr>
          <w:color w:val="000000"/>
          <w:sz w:val="26"/>
          <w:szCs w:val="26"/>
        </w:rPr>
        <w:t>применяются на судах данные приборы, какими основными эксплуатационными</w:t>
      </w:r>
    </w:p>
    <w:p w14:paraId="507745EB" w14:textId="77777777" w:rsidR="000E3A9D" w:rsidRPr="000E3A9D" w:rsidRDefault="000E3A9D" w:rsidP="000E3A9D">
      <w:pPr>
        <w:shd w:val="clear" w:color="auto" w:fill="FFFFFF"/>
        <w:jc w:val="both"/>
        <w:rPr>
          <w:color w:val="000000"/>
          <w:sz w:val="26"/>
          <w:szCs w:val="26"/>
        </w:rPr>
      </w:pPr>
      <w:r w:rsidRPr="000E3A9D">
        <w:rPr>
          <w:color w:val="000000"/>
          <w:sz w:val="26"/>
          <w:szCs w:val="26"/>
        </w:rPr>
        <w:t>свойствами они обладают.</w:t>
      </w:r>
    </w:p>
    <w:p w14:paraId="0AC21F84" w14:textId="77777777" w:rsidR="000E3A9D" w:rsidRPr="000E3A9D" w:rsidRDefault="000E3A9D" w:rsidP="000E3A9D">
      <w:pPr>
        <w:shd w:val="clear" w:color="auto" w:fill="FFFFFF"/>
        <w:jc w:val="both"/>
        <w:rPr>
          <w:color w:val="000000"/>
          <w:sz w:val="26"/>
          <w:szCs w:val="26"/>
        </w:rPr>
      </w:pPr>
      <w:r w:rsidRPr="000E3A9D">
        <w:rPr>
          <w:color w:val="000000"/>
          <w:sz w:val="26"/>
          <w:szCs w:val="26"/>
        </w:rPr>
        <w:t>Формат выполнения: составление схемы.</w:t>
      </w:r>
    </w:p>
    <w:p w14:paraId="543FC7F2" w14:textId="77777777" w:rsidR="000E3A9D" w:rsidRPr="000E3A9D" w:rsidRDefault="000E3A9D" w:rsidP="000E3A9D">
      <w:pPr>
        <w:shd w:val="clear" w:color="auto" w:fill="FFFFFF"/>
        <w:jc w:val="both"/>
        <w:rPr>
          <w:color w:val="000000"/>
          <w:sz w:val="26"/>
          <w:szCs w:val="26"/>
        </w:rPr>
      </w:pPr>
      <w:r w:rsidRPr="000E3A9D">
        <w:rPr>
          <w:color w:val="000000"/>
          <w:sz w:val="26"/>
          <w:szCs w:val="26"/>
        </w:rPr>
        <w:t>Форма сдачи отчетности: письменно составленная схема.</w:t>
      </w:r>
    </w:p>
    <w:p w14:paraId="2DE66336" w14:textId="77777777" w:rsidR="000E3A9D" w:rsidRPr="000E3A9D" w:rsidRDefault="000E3A9D" w:rsidP="000E3A9D">
      <w:pPr>
        <w:pStyle w:val="a7"/>
        <w:keepNext/>
        <w:numPr>
          <w:ilvl w:val="0"/>
          <w:numId w:val="5"/>
        </w:numPr>
        <w:suppressAutoHyphens/>
        <w:autoSpaceDE w:val="0"/>
        <w:autoSpaceDN w:val="0"/>
        <w:adjustRightInd w:val="0"/>
        <w:spacing w:after="0" w:line="240" w:lineRule="auto"/>
        <w:rPr>
          <w:rFonts w:ascii="Times New Roman" w:hAnsi="Times New Roman" w:cs="Times New Roman"/>
          <w:sz w:val="26"/>
          <w:szCs w:val="26"/>
        </w:rPr>
      </w:pPr>
      <w:r w:rsidRPr="000E3A9D">
        <w:rPr>
          <w:rFonts w:ascii="Times New Roman" w:hAnsi="Times New Roman" w:cs="Times New Roman"/>
          <w:sz w:val="26"/>
          <w:szCs w:val="26"/>
        </w:rPr>
        <w:t>Подготовка докладов по теме: Цифровые электроизмерительные приборы. Датчики.</w:t>
      </w:r>
    </w:p>
    <w:p w14:paraId="7A78CF5A" w14:textId="77777777" w:rsidR="000E3A9D" w:rsidRPr="000E3A9D" w:rsidRDefault="000E3A9D" w:rsidP="000E3A9D">
      <w:pPr>
        <w:pStyle w:val="a3"/>
        <w:spacing w:before="0" w:beforeAutospacing="0" w:after="0" w:afterAutospacing="0"/>
        <w:jc w:val="both"/>
        <w:rPr>
          <w:sz w:val="26"/>
          <w:szCs w:val="26"/>
        </w:rPr>
      </w:pPr>
      <w:bookmarkStart w:id="21" w:name="_Hlk69374566"/>
      <w:r w:rsidRPr="000E3A9D">
        <w:rPr>
          <w:b/>
          <w:bCs/>
          <w:sz w:val="26"/>
          <w:szCs w:val="26"/>
        </w:rPr>
        <w:t>Цель работы:</w:t>
      </w:r>
      <w:r w:rsidRPr="000E3A9D">
        <w:rPr>
          <w:sz w:val="26"/>
          <w:szCs w:val="26"/>
        </w:rPr>
        <w:t xml:space="preserve"> подготовить доклад по заданной теме.</w:t>
      </w:r>
    </w:p>
    <w:p w14:paraId="07B7AD81" w14:textId="77777777" w:rsidR="000E3A9D" w:rsidRPr="000E3A9D" w:rsidRDefault="000E3A9D" w:rsidP="000E3A9D">
      <w:pPr>
        <w:pStyle w:val="a3"/>
        <w:spacing w:before="0" w:beforeAutospacing="0" w:after="0" w:afterAutospacing="0"/>
        <w:jc w:val="both"/>
        <w:rPr>
          <w:b/>
          <w:bCs/>
          <w:sz w:val="26"/>
          <w:szCs w:val="26"/>
        </w:rPr>
      </w:pPr>
      <w:r w:rsidRPr="000E3A9D">
        <w:rPr>
          <w:b/>
          <w:bCs/>
          <w:sz w:val="26"/>
          <w:szCs w:val="26"/>
        </w:rPr>
        <w:t>Источники информации:</w:t>
      </w:r>
    </w:p>
    <w:p w14:paraId="2C87E071" w14:textId="77777777" w:rsidR="000E3A9D" w:rsidRPr="000E3A9D" w:rsidRDefault="000E3A9D" w:rsidP="000E3A9D">
      <w:pPr>
        <w:pStyle w:val="a3"/>
        <w:numPr>
          <w:ilvl w:val="0"/>
          <w:numId w:val="8"/>
        </w:numPr>
        <w:spacing w:before="0" w:beforeAutospacing="0" w:after="0" w:afterAutospacing="0"/>
        <w:jc w:val="both"/>
        <w:rPr>
          <w:bCs/>
          <w:sz w:val="26"/>
          <w:szCs w:val="26"/>
        </w:rPr>
      </w:pPr>
      <w:r w:rsidRPr="000E3A9D">
        <w:rPr>
          <w:bCs/>
          <w:sz w:val="26"/>
          <w:szCs w:val="26"/>
        </w:rPr>
        <w:t xml:space="preserve">Электронно-библиотечная система – режим доступа: </w:t>
      </w:r>
      <w:proofErr w:type="spellStart"/>
      <w:r w:rsidRPr="000E3A9D">
        <w:rPr>
          <w:b/>
          <w:bCs/>
          <w:sz w:val="26"/>
          <w:szCs w:val="26"/>
        </w:rPr>
        <w:t>Znanium</w:t>
      </w:r>
      <w:proofErr w:type="spellEnd"/>
      <w:r w:rsidRPr="000E3A9D">
        <w:rPr>
          <w:b/>
          <w:bCs/>
          <w:sz w:val="26"/>
          <w:szCs w:val="26"/>
        </w:rPr>
        <w:t xml:space="preserve">. </w:t>
      </w:r>
      <w:proofErr w:type="spellStart"/>
      <w:r w:rsidRPr="000E3A9D">
        <w:rPr>
          <w:b/>
          <w:bCs/>
          <w:sz w:val="26"/>
          <w:szCs w:val="26"/>
        </w:rPr>
        <w:t>com</w:t>
      </w:r>
      <w:proofErr w:type="spellEnd"/>
      <w:r w:rsidRPr="000E3A9D">
        <w:rPr>
          <w:b/>
          <w:bCs/>
          <w:sz w:val="26"/>
          <w:szCs w:val="26"/>
        </w:rPr>
        <w:t>.</w:t>
      </w:r>
    </w:p>
    <w:p w14:paraId="73BA19D4" w14:textId="77777777" w:rsidR="000E3A9D" w:rsidRPr="000E3A9D" w:rsidRDefault="000E3A9D" w:rsidP="000E3A9D">
      <w:pPr>
        <w:pStyle w:val="a3"/>
        <w:numPr>
          <w:ilvl w:val="0"/>
          <w:numId w:val="8"/>
        </w:numPr>
        <w:spacing w:before="0" w:beforeAutospacing="0" w:after="0" w:afterAutospacing="0"/>
        <w:jc w:val="both"/>
        <w:rPr>
          <w:bCs/>
          <w:sz w:val="26"/>
          <w:szCs w:val="26"/>
        </w:rPr>
      </w:pPr>
      <w:proofErr w:type="spellStart"/>
      <w:r w:rsidRPr="000E3A9D">
        <w:rPr>
          <w:bCs/>
          <w:sz w:val="26"/>
          <w:szCs w:val="26"/>
        </w:rPr>
        <w:t>Туревский</w:t>
      </w:r>
      <w:proofErr w:type="spellEnd"/>
      <w:r w:rsidRPr="000E3A9D">
        <w:rPr>
          <w:bCs/>
          <w:sz w:val="26"/>
          <w:szCs w:val="26"/>
        </w:rPr>
        <w:t xml:space="preserve"> </w:t>
      </w:r>
      <w:proofErr w:type="spellStart"/>
      <w:r w:rsidRPr="000E3A9D">
        <w:rPr>
          <w:bCs/>
          <w:sz w:val="26"/>
          <w:szCs w:val="26"/>
        </w:rPr>
        <w:t>И.С.Электротехника</w:t>
      </w:r>
      <w:proofErr w:type="spellEnd"/>
      <w:r w:rsidRPr="000E3A9D">
        <w:rPr>
          <w:bCs/>
          <w:sz w:val="26"/>
          <w:szCs w:val="26"/>
        </w:rPr>
        <w:t xml:space="preserve"> с основами электроники: учебное пособие / А.К. Славинский, И.С. </w:t>
      </w:r>
      <w:proofErr w:type="spellStart"/>
      <w:r w:rsidRPr="000E3A9D">
        <w:rPr>
          <w:bCs/>
          <w:sz w:val="26"/>
          <w:szCs w:val="26"/>
        </w:rPr>
        <w:t>Туревский</w:t>
      </w:r>
      <w:proofErr w:type="spellEnd"/>
      <w:r w:rsidRPr="000E3A9D">
        <w:rPr>
          <w:bCs/>
          <w:sz w:val="26"/>
          <w:szCs w:val="26"/>
        </w:rPr>
        <w:t>. – М.: ИД ФОРУМ: НИЦ Инфра-М, 2015 (электронное издание)</w:t>
      </w:r>
    </w:p>
    <w:p w14:paraId="457DBE7F" w14:textId="77777777" w:rsidR="000E3A9D" w:rsidRPr="000E3A9D" w:rsidRDefault="000E3A9D" w:rsidP="000E3A9D">
      <w:pPr>
        <w:jc w:val="both"/>
        <w:rPr>
          <w:bCs/>
          <w:sz w:val="26"/>
          <w:szCs w:val="26"/>
        </w:rPr>
      </w:pPr>
      <w:r w:rsidRPr="000E3A9D">
        <w:rPr>
          <w:bCs/>
          <w:sz w:val="26"/>
          <w:szCs w:val="26"/>
        </w:rPr>
        <w:t>Формат выполнения: подготовка доклада.</w:t>
      </w:r>
    </w:p>
    <w:p w14:paraId="0401D7F2" w14:textId="77777777" w:rsidR="000E3A9D" w:rsidRPr="000E3A9D" w:rsidRDefault="000E3A9D" w:rsidP="000E3A9D">
      <w:pPr>
        <w:jc w:val="both"/>
        <w:rPr>
          <w:bCs/>
          <w:sz w:val="26"/>
          <w:szCs w:val="26"/>
        </w:rPr>
      </w:pPr>
      <w:r w:rsidRPr="000E3A9D">
        <w:rPr>
          <w:bCs/>
          <w:sz w:val="26"/>
          <w:szCs w:val="26"/>
        </w:rPr>
        <w:t>Контроль выполнения: сдача доклада в распечатанном виде.</w:t>
      </w:r>
    </w:p>
    <w:bookmarkEnd w:id="21"/>
    <w:p w14:paraId="55C60F2B" w14:textId="77777777" w:rsidR="000E3A9D" w:rsidRPr="000E3A9D" w:rsidRDefault="000E3A9D" w:rsidP="000E3A9D">
      <w:pPr>
        <w:jc w:val="both"/>
        <w:rPr>
          <w:bCs/>
          <w:sz w:val="26"/>
          <w:szCs w:val="26"/>
        </w:rPr>
      </w:pPr>
    </w:p>
    <w:p w14:paraId="2A40BD90" w14:textId="77777777" w:rsidR="000E3A9D" w:rsidRPr="000E3A9D" w:rsidRDefault="000E3A9D" w:rsidP="000E3A9D">
      <w:pPr>
        <w:jc w:val="center"/>
        <w:rPr>
          <w:b/>
          <w:bCs/>
          <w:sz w:val="26"/>
          <w:szCs w:val="26"/>
        </w:rPr>
      </w:pPr>
      <w:r w:rsidRPr="000E3A9D">
        <w:rPr>
          <w:b/>
          <w:bCs/>
          <w:sz w:val="26"/>
          <w:szCs w:val="26"/>
        </w:rPr>
        <w:t>Самостоятельная работа№8:</w:t>
      </w:r>
    </w:p>
    <w:p w14:paraId="10B50818" w14:textId="77777777" w:rsidR="000E3A9D" w:rsidRPr="000E3A9D" w:rsidRDefault="000E3A9D" w:rsidP="000E3A9D">
      <w:pPr>
        <w:pStyle w:val="a7"/>
        <w:numPr>
          <w:ilvl w:val="0"/>
          <w:numId w:val="5"/>
        </w:numPr>
        <w:spacing w:after="0" w:line="240" w:lineRule="auto"/>
        <w:jc w:val="both"/>
        <w:rPr>
          <w:rFonts w:ascii="Times New Roman" w:hAnsi="Times New Roman" w:cs="Times New Roman"/>
          <w:bCs/>
          <w:sz w:val="26"/>
          <w:szCs w:val="26"/>
        </w:rPr>
      </w:pPr>
      <w:r w:rsidRPr="000E3A9D">
        <w:rPr>
          <w:rFonts w:ascii="Times New Roman" w:hAnsi="Times New Roman" w:cs="Times New Roman"/>
          <w:bCs/>
          <w:sz w:val="26"/>
          <w:szCs w:val="26"/>
        </w:rPr>
        <w:t xml:space="preserve">Подготовить сообщение на тему: </w:t>
      </w:r>
      <w:r w:rsidRPr="000E3A9D">
        <w:rPr>
          <w:rFonts w:ascii="Times New Roman" w:hAnsi="Times New Roman" w:cs="Times New Roman"/>
          <w:b/>
          <w:bCs/>
          <w:sz w:val="26"/>
          <w:szCs w:val="26"/>
        </w:rPr>
        <w:t>«</w:t>
      </w:r>
      <w:r w:rsidRPr="000E3A9D">
        <w:rPr>
          <w:rFonts w:ascii="Times New Roman" w:hAnsi="Times New Roman" w:cs="Times New Roman"/>
          <w:bCs/>
          <w:sz w:val="26"/>
          <w:szCs w:val="26"/>
        </w:rPr>
        <w:t>Методика расчета сложенных электрических цепей с применением закона Кирхгофа»</w:t>
      </w:r>
    </w:p>
    <w:p w14:paraId="0C043ED6" w14:textId="77777777" w:rsidR="000E3A9D" w:rsidRPr="000E3A9D" w:rsidRDefault="000E3A9D" w:rsidP="000E3A9D">
      <w:pPr>
        <w:pStyle w:val="a3"/>
        <w:spacing w:before="0" w:beforeAutospacing="0" w:after="0" w:afterAutospacing="0"/>
        <w:jc w:val="both"/>
        <w:rPr>
          <w:sz w:val="26"/>
          <w:szCs w:val="26"/>
        </w:rPr>
      </w:pPr>
      <w:r w:rsidRPr="000E3A9D">
        <w:rPr>
          <w:b/>
          <w:bCs/>
          <w:sz w:val="26"/>
          <w:szCs w:val="26"/>
        </w:rPr>
        <w:t>Цель работы:</w:t>
      </w:r>
      <w:r w:rsidRPr="000E3A9D">
        <w:rPr>
          <w:sz w:val="26"/>
          <w:szCs w:val="26"/>
        </w:rPr>
        <w:t xml:space="preserve"> подготовить </w:t>
      </w:r>
      <w:bookmarkStart w:id="22" w:name="_Hlk67514808"/>
      <w:r w:rsidRPr="000E3A9D">
        <w:rPr>
          <w:sz w:val="26"/>
          <w:szCs w:val="26"/>
        </w:rPr>
        <w:t>сообщение</w:t>
      </w:r>
      <w:bookmarkEnd w:id="22"/>
      <w:r w:rsidRPr="000E3A9D">
        <w:rPr>
          <w:sz w:val="26"/>
          <w:szCs w:val="26"/>
        </w:rPr>
        <w:t xml:space="preserve"> по заданной теме.</w:t>
      </w:r>
    </w:p>
    <w:p w14:paraId="19EB6179" w14:textId="77777777" w:rsidR="000E3A9D" w:rsidRPr="000E3A9D" w:rsidRDefault="000E3A9D" w:rsidP="000E3A9D">
      <w:pPr>
        <w:pStyle w:val="a3"/>
        <w:spacing w:before="0" w:beforeAutospacing="0" w:after="0" w:afterAutospacing="0"/>
        <w:jc w:val="both"/>
        <w:rPr>
          <w:b/>
          <w:bCs/>
          <w:sz w:val="26"/>
          <w:szCs w:val="26"/>
        </w:rPr>
      </w:pPr>
      <w:r w:rsidRPr="000E3A9D">
        <w:rPr>
          <w:b/>
          <w:bCs/>
          <w:sz w:val="26"/>
          <w:szCs w:val="26"/>
        </w:rPr>
        <w:t>Источники информации:</w:t>
      </w:r>
    </w:p>
    <w:p w14:paraId="76072E9A" w14:textId="77777777" w:rsidR="000E3A9D" w:rsidRPr="000E3A9D" w:rsidRDefault="000E3A9D" w:rsidP="000E3A9D">
      <w:pPr>
        <w:pStyle w:val="a3"/>
        <w:numPr>
          <w:ilvl w:val="0"/>
          <w:numId w:val="9"/>
        </w:numPr>
        <w:spacing w:before="0" w:beforeAutospacing="0" w:after="0" w:afterAutospacing="0"/>
        <w:jc w:val="both"/>
        <w:rPr>
          <w:bCs/>
          <w:sz w:val="26"/>
          <w:szCs w:val="26"/>
        </w:rPr>
      </w:pPr>
      <w:r w:rsidRPr="000E3A9D">
        <w:rPr>
          <w:bCs/>
          <w:sz w:val="26"/>
          <w:szCs w:val="26"/>
        </w:rPr>
        <w:t xml:space="preserve">Электронно-библиотечная система – режим доступа: </w:t>
      </w:r>
      <w:proofErr w:type="spellStart"/>
      <w:r w:rsidRPr="000E3A9D">
        <w:rPr>
          <w:b/>
          <w:bCs/>
          <w:sz w:val="26"/>
          <w:szCs w:val="26"/>
        </w:rPr>
        <w:t>Znanium</w:t>
      </w:r>
      <w:proofErr w:type="spellEnd"/>
      <w:r w:rsidRPr="000E3A9D">
        <w:rPr>
          <w:b/>
          <w:bCs/>
          <w:sz w:val="26"/>
          <w:szCs w:val="26"/>
        </w:rPr>
        <w:t xml:space="preserve">. </w:t>
      </w:r>
      <w:proofErr w:type="spellStart"/>
      <w:r w:rsidRPr="000E3A9D">
        <w:rPr>
          <w:b/>
          <w:bCs/>
          <w:sz w:val="26"/>
          <w:szCs w:val="26"/>
        </w:rPr>
        <w:t>com</w:t>
      </w:r>
      <w:proofErr w:type="spellEnd"/>
      <w:r w:rsidRPr="000E3A9D">
        <w:rPr>
          <w:b/>
          <w:bCs/>
          <w:sz w:val="26"/>
          <w:szCs w:val="26"/>
        </w:rPr>
        <w:t>.</w:t>
      </w:r>
    </w:p>
    <w:p w14:paraId="0C93CD5F" w14:textId="77777777" w:rsidR="000E3A9D" w:rsidRPr="000E3A9D" w:rsidRDefault="000E3A9D" w:rsidP="000E3A9D">
      <w:pPr>
        <w:pStyle w:val="a3"/>
        <w:numPr>
          <w:ilvl w:val="0"/>
          <w:numId w:val="9"/>
        </w:numPr>
        <w:spacing w:before="0" w:beforeAutospacing="0" w:after="0" w:afterAutospacing="0"/>
        <w:jc w:val="both"/>
        <w:rPr>
          <w:bCs/>
          <w:sz w:val="26"/>
          <w:szCs w:val="26"/>
        </w:rPr>
      </w:pPr>
      <w:proofErr w:type="spellStart"/>
      <w:r w:rsidRPr="000E3A9D">
        <w:rPr>
          <w:bCs/>
          <w:sz w:val="26"/>
          <w:szCs w:val="26"/>
        </w:rPr>
        <w:lastRenderedPageBreak/>
        <w:t>Туревский</w:t>
      </w:r>
      <w:proofErr w:type="spellEnd"/>
      <w:r w:rsidRPr="000E3A9D">
        <w:rPr>
          <w:bCs/>
          <w:sz w:val="26"/>
          <w:szCs w:val="26"/>
        </w:rPr>
        <w:t xml:space="preserve"> </w:t>
      </w:r>
      <w:proofErr w:type="spellStart"/>
      <w:r w:rsidRPr="000E3A9D">
        <w:rPr>
          <w:bCs/>
          <w:sz w:val="26"/>
          <w:szCs w:val="26"/>
        </w:rPr>
        <w:t>И.С.Электротехника</w:t>
      </w:r>
      <w:proofErr w:type="spellEnd"/>
      <w:r w:rsidRPr="000E3A9D">
        <w:rPr>
          <w:bCs/>
          <w:sz w:val="26"/>
          <w:szCs w:val="26"/>
        </w:rPr>
        <w:t xml:space="preserve"> с основами электроники: учебное пособие / А.К. Славинский, И.С. </w:t>
      </w:r>
      <w:proofErr w:type="spellStart"/>
      <w:r w:rsidRPr="000E3A9D">
        <w:rPr>
          <w:bCs/>
          <w:sz w:val="26"/>
          <w:szCs w:val="26"/>
        </w:rPr>
        <w:t>Туревский</w:t>
      </w:r>
      <w:proofErr w:type="spellEnd"/>
      <w:r w:rsidRPr="000E3A9D">
        <w:rPr>
          <w:bCs/>
          <w:sz w:val="26"/>
          <w:szCs w:val="26"/>
        </w:rPr>
        <w:t>. – М.: ИД ФОРУМ: НИЦ Инфра-М, 2015 (электронное издание)</w:t>
      </w:r>
    </w:p>
    <w:p w14:paraId="1D3A8011" w14:textId="77777777" w:rsidR="000E3A9D" w:rsidRPr="000E3A9D" w:rsidRDefault="000E3A9D" w:rsidP="000E3A9D">
      <w:pPr>
        <w:jc w:val="both"/>
        <w:rPr>
          <w:bCs/>
          <w:sz w:val="26"/>
          <w:szCs w:val="26"/>
        </w:rPr>
      </w:pPr>
      <w:r w:rsidRPr="000E3A9D">
        <w:rPr>
          <w:bCs/>
          <w:sz w:val="26"/>
          <w:szCs w:val="26"/>
        </w:rPr>
        <w:t xml:space="preserve">Формат выполнения: подготовка </w:t>
      </w:r>
      <w:r w:rsidRPr="000E3A9D">
        <w:rPr>
          <w:sz w:val="26"/>
          <w:szCs w:val="26"/>
        </w:rPr>
        <w:t>сообщение</w:t>
      </w:r>
      <w:r w:rsidRPr="000E3A9D">
        <w:rPr>
          <w:bCs/>
          <w:sz w:val="26"/>
          <w:szCs w:val="26"/>
        </w:rPr>
        <w:t>.</w:t>
      </w:r>
    </w:p>
    <w:p w14:paraId="684FDBBF" w14:textId="77777777" w:rsidR="000E3A9D" w:rsidRPr="000E3A9D" w:rsidRDefault="000E3A9D" w:rsidP="000E3A9D">
      <w:pPr>
        <w:jc w:val="both"/>
        <w:rPr>
          <w:bCs/>
          <w:sz w:val="26"/>
          <w:szCs w:val="26"/>
        </w:rPr>
      </w:pPr>
      <w:r w:rsidRPr="000E3A9D">
        <w:rPr>
          <w:bCs/>
          <w:sz w:val="26"/>
          <w:szCs w:val="26"/>
        </w:rPr>
        <w:t>Контроль выполнения: сдача сообщение в распечатанном виде.</w:t>
      </w:r>
    </w:p>
    <w:p w14:paraId="5AAE2AD7" w14:textId="77777777" w:rsidR="000E3A9D" w:rsidRPr="000E3A9D" w:rsidRDefault="000E3A9D" w:rsidP="000E3A9D">
      <w:pPr>
        <w:jc w:val="both"/>
        <w:rPr>
          <w:bCs/>
          <w:sz w:val="26"/>
          <w:szCs w:val="26"/>
        </w:rPr>
      </w:pPr>
    </w:p>
    <w:p w14:paraId="66AE6EFE" w14:textId="77777777" w:rsidR="000E3A9D" w:rsidRPr="000E3A9D" w:rsidRDefault="000E3A9D" w:rsidP="000E3A9D">
      <w:pPr>
        <w:jc w:val="center"/>
        <w:rPr>
          <w:b/>
          <w:bCs/>
          <w:sz w:val="26"/>
          <w:szCs w:val="26"/>
        </w:rPr>
      </w:pPr>
      <w:r w:rsidRPr="000E3A9D">
        <w:rPr>
          <w:b/>
          <w:bCs/>
          <w:sz w:val="26"/>
          <w:szCs w:val="26"/>
        </w:rPr>
        <w:t>Самостоятельная работа№9,10:</w:t>
      </w:r>
    </w:p>
    <w:p w14:paraId="4CE4EDE6" w14:textId="77777777" w:rsidR="000E3A9D" w:rsidRPr="000E3A9D" w:rsidRDefault="000E3A9D" w:rsidP="000E3A9D">
      <w:pPr>
        <w:pStyle w:val="a7"/>
        <w:numPr>
          <w:ilvl w:val="0"/>
          <w:numId w:val="5"/>
        </w:numPr>
        <w:spacing w:after="0" w:line="240" w:lineRule="auto"/>
        <w:jc w:val="both"/>
        <w:rPr>
          <w:rFonts w:ascii="Times New Roman" w:hAnsi="Times New Roman" w:cs="Times New Roman"/>
          <w:bCs/>
          <w:sz w:val="26"/>
          <w:szCs w:val="26"/>
        </w:rPr>
      </w:pPr>
      <w:r w:rsidRPr="000E3A9D">
        <w:rPr>
          <w:rFonts w:ascii="Times New Roman" w:hAnsi="Times New Roman" w:cs="Times New Roman"/>
          <w:bCs/>
          <w:sz w:val="26"/>
          <w:szCs w:val="26"/>
        </w:rPr>
        <w:t>Подготовка презентаций: Трансформаторы. Специальные источники питания с нормальным и повышенным магнитным рассеиванием.</w:t>
      </w:r>
    </w:p>
    <w:p w14:paraId="0587726A" w14:textId="77777777" w:rsidR="000E3A9D" w:rsidRPr="000E3A9D" w:rsidRDefault="000E3A9D" w:rsidP="000E3A9D">
      <w:pPr>
        <w:pStyle w:val="a3"/>
        <w:spacing w:before="0" w:beforeAutospacing="0" w:after="0" w:afterAutospacing="0"/>
        <w:jc w:val="both"/>
        <w:rPr>
          <w:sz w:val="26"/>
          <w:szCs w:val="26"/>
        </w:rPr>
      </w:pPr>
      <w:r w:rsidRPr="000E3A9D">
        <w:rPr>
          <w:b/>
          <w:bCs/>
          <w:sz w:val="26"/>
          <w:szCs w:val="26"/>
        </w:rPr>
        <w:t>Цель работы:</w:t>
      </w:r>
      <w:r w:rsidRPr="000E3A9D">
        <w:rPr>
          <w:sz w:val="26"/>
          <w:szCs w:val="26"/>
        </w:rPr>
        <w:t xml:space="preserve"> подготовить презентацию по заданной теме.</w:t>
      </w:r>
    </w:p>
    <w:p w14:paraId="383D0887" w14:textId="77777777" w:rsidR="000E3A9D" w:rsidRPr="000E3A9D" w:rsidRDefault="000E3A9D" w:rsidP="000E3A9D">
      <w:pPr>
        <w:pStyle w:val="a3"/>
        <w:spacing w:before="0" w:beforeAutospacing="0" w:after="0" w:afterAutospacing="0"/>
        <w:jc w:val="both"/>
        <w:rPr>
          <w:b/>
          <w:bCs/>
          <w:sz w:val="26"/>
          <w:szCs w:val="26"/>
        </w:rPr>
      </w:pPr>
      <w:r w:rsidRPr="000E3A9D">
        <w:rPr>
          <w:b/>
          <w:bCs/>
          <w:sz w:val="26"/>
          <w:szCs w:val="26"/>
        </w:rPr>
        <w:t>Источники информации:</w:t>
      </w:r>
    </w:p>
    <w:p w14:paraId="187CE97A" w14:textId="77777777" w:rsidR="000E3A9D" w:rsidRPr="000E3A9D" w:rsidRDefault="000E3A9D" w:rsidP="000E3A9D">
      <w:pPr>
        <w:pStyle w:val="a3"/>
        <w:numPr>
          <w:ilvl w:val="0"/>
          <w:numId w:val="10"/>
        </w:numPr>
        <w:spacing w:before="0" w:beforeAutospacing="0" w:after="0" w:afterAutospacing="0"/>
        <w:jc w:val="both"/>
        <w:rPr>
          <w:bCs/>
          <w:sz w:val="26"/>
          <w:szCs w:val="26"/>
        </w:rPr>
      </w:pPr>
      <w:r w:rsidRPr="000E3A9D">
        <w:rPr>
          <w:bCs/>
          <w:sz w:val="26"/>
          <w:szCs w:val="26"/>
        </w:rPr>
        <w:t xml:space="preserve">Электронно-библиотечная система – режим доступа: </w:t>
      </w:r>
      <w:proofErr w:type="spellStart"/>
      <w:r w:rsidRPr="000E3A9D">
        <w:rPr>
          <w:b/>
          <w:bCs/>
          <w:sz w:val="26"/>
          <w:szCs w:val="26"/>
        </w:rPr>
        <w:t>Znanium</w:t>
      </w:r>
      <w:proofErr w:type="spellEnd"/>
      <w:r w:rsidRPr="000E3A9D">
        <w:rPr>
          <w:b/>
          <w:bCs/>
          <w:sz w:val="26"/>
          <w:szCs w:val="26"/>
        </w:rPr>
        <w:t xml:space="preserve">. </w:t>
      </w:r>
      <w:proofErr w:type="spellStart"/>
      <w:r w:rsidRPr="000E3A9D">
        <w:rPr>
          <w:b/>
          <w:bCs/>
          <w:sz w:val="26"/>
          <w:szCs w:val="26"/>
        </w:rPr>
        <w:t>com</w:t>
      </w:r>
      <w:proofErr w:type="spellEnd"/>
      <w:r w:rsidRPr="000E3A9D">
        <w:rPr>
          <w:b/>
          <w:bCs/>
          <w:sz w:val="26"/>
          <w:szCs w:val="26"/>
        </w:rPr>
        <w:t>.</w:t>
      </w:r>
    </w:p>
    <w:p w14:paraId="0B15BD46" w14:textId="77777777" w:rsidR="000E3A9D" w:rsidRPr="000E3A9D" w:rsidRDefault="000E3A9D" w:rsidP="000E3A9D">
      <w:pPr>
        <w:pStyle w:val="a3"/>
        <w:numPr>
          <w:ilvl w:val="0"/>
          <w:numId w:val="10"/>
        </w:numPr>
        <w:spacing w:before="0" w:beforeAutospacing="0" w:after="0" w:afterAutospacing="0"/>
        <w:jc w:val="both"/>
        <w:rPr>
          <w:bCs/>
          <w:sz w:val="26"/>
          <w:szCs w:val="26"/>
        </w:rPr>
      </w:pPr>
      <w:proofErr w:type="spellStart"/>
      <w:r w:rsidRPr="000E3A9D">
        <w:rPr>
          <w:bCs/>
          <w:sz w:val="26"/>
          <w:szCs w:val="26"/>
        </w:rPr>
        <w:t>Туревский</w:t>
      </w:r>
      <w:proofErr w:type="spellEnd"/>
      <w:r w:rsidRPr="000E3A9D">
        <w:rPr>
          <w:bCs/>
          <w:sz w:val="26"/>
          <w:szCs w:val="26"/>
        </w:rPr>
        <w:t xml:space="preserve"> </w:t>
      </w:r>
      <w:proofErr w:type="spellStart"/>
      <w:r w:rsidRPr="000E3A9D">
        <w:rPr>
          <w:bCs/>
          <w:sz w:val="26"/>
          <w:szCs w:val="26"/>
        </w:rPr>
        <w:t>И.С.Электротехника</w:t>
      </w:r>
      <w:proofErr w:type="spellEnd"/>
      <w:r w:rsidRPr="000E3A9D">
        <w:rPr>
          <w:bCs/>
          <w:sz w:val="26"/>
          <w:szCs w:val="26"/>
        </w:rPr>
        <w:t xml:space="preserve"> с основами электроники: учебное пособие / А.К. Славинский, И.С. </w:t>
      </w:r>
      <w:proofErr w:type="spellStart"/>
      <w:r w:rsidRPr="000E3A9D">
        <w:rPr>
          <w:bCs/>
          <w:sz w:val="26"/>
          <w:szCs w:val="26"/>
        </w:rPr>
        <w:t>Туревский</w:t>
      </w:r>
      <w:proofErr w:type="spellEnd"/>
      <w:r w:rsidRPr="000E3A9D">
        <w:rPr>
          <w:bCs/>
          <w:sz w:val="26"/>
          <w:szCs w:val="26"/>
        </w:rPr>
        <w:t>. – М.: ИД ФОРУМ: НИЦ Инфра-М, 2015 (электронное издание)</w:t>
      </w:r>
    </w:p>
    <w:p w14:paraId="5C0AD2A3" w14:textId="77777777" w:rsidR="000E3A9D" w:rsidRPr="000E3A9D" w:rsidRDefault="000E3A9D" w:rsidP="000E3A9D">
      <w:pPr>
        <w:pStyle w:val="a3"/>
        <w:spacing w:before="0" w:beforeAutospacing="0" w:after="0" w:afterAutospacing="0"/>
        <w:jc w:val="both"/>
        <w:rPr>
          <w:b/>
          <w:sz w:val="26"/>
          <w:szCs w:val="26"/>
        </w:rPr>
      </w:pPr>
      <w:r w:rsidRPr="000E3A9D">
        <w:rPr>
          <w:b/>
          <w:sz w:val="26"/>
          <w:szCs w:val="26"/>
        </w:rPr>
        <w:t>Задание</w:t>
      </w:r>
    </w:p>
    <w:p w14:paraId="263F9780" w14:textId="77777777" w:rsidR="000E3A9D" w:rsidRPr="000E3A9D" w:rsidRDefault="000E3A9D" w:rsidP="000E3A9D">
      <w:pPr>
        <w:pStyle w:val="a3"/>
        <w:spacing w:before="0" w:beforeAutospacing="0" w:after="0" w:afterAutospacing="0"/>
        <w:jc w:val="both"/>
        <w:rPr>
          <w:bCs/>
          <w:sz w:val="26"/>
          <w:szCs w:val="26"/>
        </w:rPr>
      </w:pPr>
      <w:r w:rsidRPr="000E3A9D">
        <w:rPr>
          <w:bCs/>
          <w:sz w:val="26"/>
          <w:szCs w:val="26"/>
        </w:rPr>
        <w:t>Подготовить компьютерную презентацию на заданную тему.</w:t>
      </w:r>
    </w:p>
    <w:p w14:paraId="70A3CCA2" w14:textId="77777777" w:rsidR="000E3A9D" w:rsidRPr="000E3A9D" w:rsidRDefault="000E3A9D" w:rsidP="000E3A9D">
      <w:pPr>
        <w:pStyle w:val="a3"/>
        <w:spacing w:before="0" w:beforeAutospacing="0" w:after="0" w:afterAutospacing="0"/>
        <w:jc w:val="both"/>
        <w:rPr>
          <w:bCs/>
          <w:sz w:val="26"/>
          <w:szCs w:val="26"/>
        </w:rPr>
      </w:pPr>
      <w:r w:rsidRPr="000E3A9D">
        <w:rPr>
          <w:bCs/>
          <w:sz w:val="26"/>
          <w:szCs w:val="26"/>
        </w:rPr>
        <w:t>Формат выполнения: подготовка презентации.</w:t>
      </w:r>
    </w:p>
    <w:p w14:paraId="56EE5976" w14:textId="77777777" w:rsidR="000E3A9D" w:rsidRPr="000E3A9D" w:rsidRDefault="000E3A9D" w:rsidP="000E3A9D">
      <w:pPr>
        <w:pStyle w:val="a3"/>
        <w:spacing w:before="0" w:beforeAutospacing="0" w:after="0" w:afterAutospacing="0"/>
        <w:jc w:val="both"/>
        <w:rPr>
          <w:bCs/>
          <w:sz w:val="26"/>
          <w:szCs w:val="26"/>
        </w:rPr>
      </w:pPr>
      <w:r w:rsidRPr="000E3A9D">
        <w:rPr>
          <w:bCs/>
          <w:sz w:val="26"/>
          <w:szCs w:val="26"/>
        </w:rPr>
        <w:t>Форма сдачи отчетности: компьютерная презентация в электронном виде.</w:t>
      </w:r>
    </w:p>
    <w:p w14:paraId="10EAF264" w14:textId="77777777" w:rsidR="000E3A9D" w:rsidRPr="000E3A9D" w:rsidRDefault="000E3A9D" w:rsidP="000E3A9D">
      <w:pPr>
        <w:pStyle w:val="a7"/>
        <w:numPr>
          <w:ilvl w:val="0"/>
          <w:numId w:val="5"/>
        </w:numPr>
        <w:spacing w:after="0" w:line="240" w:lineRule="auto"/>
        <w:jc w:val="both"/>
        <w:rPr>
          <w:rFonts w:ascii="Times New Roman" w:hAnsi="Times New Roman" w:cs="Times New Roman"/>
          <w:bCs/>
          <w:sz w:val="26"/>
          <w:szCs w:val="26"/>
        </w:rPr>
      </w:pPr>
      <w:r w:rsidRPr="000E3A9D">
        <w:rPr>
          <w:rFonts w:ascii="Times New Roman" w:hAnsi="Times New Roman" w:cs="Times New Roman"/>
          <w:bCs/>
          <w:sz w:val="26"/>
          <w:szCs w:val="26"/>
        </w:rPr>
        <w:t xml:space="preserve">«Эксплуатация электрических установок. Защитное заземление. Защитное </w:t>
      </w:r>
      <w:proofErr w:type="spellStart"/>
      <w:r w:rsidRPr="000E3A9D">
        <w:rPr>
          <w:rFonts w:ascii="Times New Roman" w:hAnsi="Times New Roman" w:cs="Times New Roman"/>
          <w:bCs/>
          <w:sz w:val="26"/>
          <w:szCs w:val="26"/>
        </w:rPr>
        <w:t>зануление</w:t>
      </w:r>
      <w:proofErr w:type="spellEnd"/>
      <w:r w:rsidRPr="000E3A9D">
        <w:rPr>
          <w:rFonts w:ascii="Times New Roman" w:hAnsi="Times New Roman" w:cs="Times New Roman"/>
          <w:bCs/>
          <w:sz w:val="26"/>
          <w:szCs w:val="26"/>
        </w:rPr>
        <w:t>»</w:t>
      </w:r>
    </w:p>
    <w:p w14:paraId="206196BC" w14:textId="77777777" w:rsidR="000E3A9D" w:rsidRPr="000E3A9D" w:rsidRDefault="000E3A9D" w:rsidP="000E3A9D">
      <w:pPr>
        <w:pStyle w:val="a3"/>
        <w:spacing w:before="0" w:beforeAutospacing="0" w:after="0" w:afterAutospacing="0"/>
        <w:jc w:val="center"/>
        <w:rPr>
          <w:b/>
          <w:bCs/>
          <w:sz w:val="26"/>
          <w:szCs w:val="26"/>
        </w:rPr>
      </w:pPr>
      <w:r w:rsidRPr="000E3A9D">
        <w:rPr>
          <w:b/>
          <w:bCs/>
          <w:sz w:val="26"/>
          <w:szCs w:val="26"/>
        </w:rPr>
        <w:t>Самостоятельная работа№11</w:t>
      </w:r>
    </w:p>
    <w:p w14:paraId="5AE06ACF" w14:textId="77777777" w:rsidR="000E3A9D" w:rsidRPr="000E3A9D" w:rsidRDefault="000E3A9D" w:rsidP="000E3A9D">
      <w:pPr>
        <w:pStyle w:val="a3"/>
        <w:numPr>
          <w:ilvl w:val="0"/>
          <w:numId w:val="12"/>
        </w:numPr>
        <w:spacing w:before="0" w:beforeAutospacing="0" w:after="0" w:afterAutospacing="0"/>
        <w:jc w:val="both"/>
        <w:rPr>
          <w:b/>
          <w:bCs/>
          <w:sz w:val="26"/>
          <w:szCs w:val="26"/>
        </w:rPr>
      </w:pPr>
      <w:r w:rsidRPr="000E3A9D">
        <w:rPr>
          <w:sz w:val="26"/>
          <w:szCs w:val="26"/>
        </w:rPr>
        <w:t>Подготовка докладов по теме: «Синхронные машины и область их применения», «Устройство и область применения электродвигателей постоянного тока»</w:t>
      </w:r>
    </w:p>
    <w:p w14:paraId="6E6E7019" w14:textId="77777777" w:rsidR="000E3A9D" w:rsidRPr="000E3A9D" w:rsidRDefault="000E3A9D" w:rsidP="000E3A9D">
      <w:pPr>
        <w:pStyle w:val="a3"/>
        <w:spacing w:before="0" w:beforeAutospacing="0" w:after="0" w:afterAutospacing="0"/>
        <w:jc w:val="both"/>
        <w:rPr>
          <w:sz w:val="26"/>
          <w:szCs w:val="26"/>
        </w:rPr>
      </w:pPr>
      <w:r w:rsidRPr="000E3A9D">
        <w:rPr>
          <w:b/>
          <w:bCs/>
          <w:sz w:val="26"/>
          <w:szCs w:val="26"/>
        </w:rPr>
        <w:t>Цель работы:</w:t>
      </w:r>
      <w:r w:rsidRPr="000E3A9D">
        <w:rPr>
          <w:sz w:val="26"/>
          <w:szCs w:val="26"/>
        </w:rPr>
        <w:t xml:space="preserve"> подготовить доклад по заданной теме.</w:t>
      </w:r>
    </w:p>
    <w:p w14:paraId="1DCF5450" w14:textId="77777777" w:rsidR="000E3A9D" w:rsidRPr="000E3A9D" w:rsidRDefault="000E3A9D" w:rsidP="000E3A9D">
      <w:pPr>
        <w:pStyle w:val="a3"/>
        <w:spacing w:before="0" w:beforeAutospacing="0" w:after="0" w:afterAutospacing="0"/>
        <w:jc w:val="both"/>
        <w:rPr>
          <w:b/>
          <w:bCs/>
          <w:sz w:val="26"/>
          <w:szCs w:val="26"/>
        </w:rPr>
      </w:pPr>
      <w:r w:rsidRPr="000E3A9D">
        <w:rPr>
          <w:b/>
          <w:bCs/>
          <w:sz w:val="26"/>
          <w:szCs w:val="26"/>
        </w:rPr>
        <w:t>Источники информации:</w:t>
      </w:r>
    </w:p>
    <w:p w14:paraId="35E243D3" w14:textId="77777777" w:rsidR="000E3A9D" w:rsidRPr="000E3A9D" w:rsidRDefault="000E3A9D" w:rsidP="000E3A9D">
      <w:pPr>
        <w:pStyle w:val="a3"/>
        <w:numPr>
          <w:ilvl w:val="0"/>
          <w:numId w:val="13"/>
        </w:numPr>
        <w:spacing w:before="0" w:beforeAutospacing="0" w:after="0" w:afterAutospacing="0"/>
        <w:jc w:val="both"/>
        <w:rPr>
          <w:bCs/>
          <w:sz w:val="26"/>
          <w:szCs w:val="26"/>
        </w:rPr>
      </w:pPr>
      <w:r w:rsidRPr="000E3A9D">
        <w:rPr>
          <w:bCs/>
          <w:sz w:val="26"/>
          <w:szCs w:val="26"/>
        </w:rPr>
        <w:t xml:space="preserve">Электронно-библиотечная система – режим доступа: </w:t>
      </w:r>
      <w:proofErr w:type="spellStart"/>
      <w:r w:rsidRPr="000E3A9D">
        <w:rPr>
          <w:b/>
          <w:bCs/>
          <w:sz w:val="26"/>
          <w:szCs w:val="26"/>
        </w:rPr>
        <w:t>Znanium</w:t>
      </w:r>
      <w:proofErr w:type="spellEnd"/>
      <w:r w:rsidRPr="000E3A9D">
        <w:rPr>
          <w:b/>
          <w:bCs/>
          <w:sz w:val="26"/>
          <w:szCs w:val="26"/>
        </w:rPr>
        <w:t xml:space="preserve">. </w:t>
      </w:r>
      <w:proofErr w:type="spellStart"/>
      <w:r w:rsidRPr="000E3A9D">
        <w:rPr>
          <w:b/>
          <w:bCs/>
          <w:sz w:val="26"/>
          <w:szCs w:val="26"/>
        </w:rPr>
        <w:t>com</w:t>
      </w:r>
      <w:proofErr w:type="spellEnd"/>
      <w:r w:rsidRPr="000E3A9D">
        <w:rPr>
          <w:b/>
          <w:bCs/>
          <w:sz w:val="26"/>
          <w:szCs w:val="26"/>
        </w:rPr>
        <w:t>.</w:t>
      </w:r>
    </w:p>
    <w:p w14:paraId="4450C96C" w14:textId="77777777" w:rsidR="000E3A9D" w:rsidRPr="000E3A9D" w:rsidRDefault="000E3A9D" w:rsidP="000E3A9D">
      <w:pPr>
        <w:pStyle w:val="a3"/>
        <w:numPr>
          <w:ilvl w:val="0"/>
          <w:numId w:val="13"/>
        </w:numPr>
        <w:spacing w:before="0" w:beforeAutospacing="0" w:after="0" w:afterAutospacing="0"/>
        <w:jc w:val="both"/>
        <w:rPr>
          <w:bCs/>
          <w:sz w:val="26"/>
          <w:szCs w:val="26"/>
        </w:rPr>
      </w:pPr>
      <w:proofErr w:type="spellStart"/>
      <w:r w:rsidRPr="000E3A9D">
        <w:rPr>
          <w:bCs/>
          <w:sz w:val="26"/>
          <w:szCs w:val="26"/>
        </w:rPr>
        <w:t>Туревский</w:t>
      </w:r>
      <w:proofErr w:type="spellEnd"/>
      <w:r w:rsidRPr="000E3A9D">
        <w:rPr>
          <w:bCs/>
          <w:sz w:val="26"/>
          <w:szCs w:val="26"/>
        </w:rPr>
        <w:t xml:space="preserve"> </w:t>
      </w:r>
      <w:proofErr w:type="spellStart"/>
      <w:r w:rsidRPr="000E3A9D">
        <w:rPr>
          <w:bCs/>
          <w:sz w:val="26"/>
          <w:szCs w:val="26"/>
        </w:rPr>
        <w:t>И.С.Электротехника</w:t>
      </w:r>
      <w:proofErr w:type="spellEnd"/>
      <w:r w:rsidRPr="000E3A9D">
        <w:rPr>
          <w:bCs/>
          <w:sz w:val="26"/>
          <w:szCs w:val="26"/>
        </w:rPr>
        <w:t xml:space="preserve"> с основами электроники: учебное пособие / А.К. Славинский, И.С. </w:t>
      </w:r>
      <w:proofErr w:type="spellStart"/>
      <w:r w:rsidRPr="000E3A9D">
        <w:rPr>
          <w:bCs/>
          <w:sz w:val="26"/>
          <w:szCs w:val="26"/>
        </w:rPr>
        <w:t>Туревский</w:t>
      </w:r>
      <w:proofErr w:type="spellEnd"/>
      <w:r w:rsidRPr="000E3A9D">
        <w:rPr>
          <w:bCs/>
          <w:sz w:val="26"/>
          <w:szCs w:val="26"/>
        </w:rPr>
        <w:t>. – М.: ИД ФОРУМ: НИЦ Инфра-М, 2015 (электронное издание)</w:t>
      </w:r>
    </w:p>
    <w:p w14:paraId="6A4C10EB" w14:textId="77777777" w:rsidR="000E3A9D" w:rsidRPr="000E3A9D" w:rsidRDefault="000E3A9D" w:rsidP="000E3A9D">
      <w:pPr>
        <w:jc w:val="both"/>
        <w:rPr>
          <w:bCs/>
          <w:sz w:val="26"/>
          <w:szCs w:val="26"/>
        </w:rPr>
      </w:pPr>
      <w:r w:rsidRPr="000E3A9D">
        <w:rPr>
          <w:bCs/>
          <w:sz w:val="26"/>
          <w:szCs w:val="26"/>
        </w:rPr>
        <w:t>Формат выполнения: подготовка доклада.</w:t>
      </w:r>
    </w:p>
    <w:p w14:paraId="0331FBAA" w14:textId="77777777" w:rsidR="000E3A9D" w:rsidRPr="000E3A9D" w:rsidRDefault="000E3A9D" w:rsidP="000E3A9D">
      <w:pPr>
        <w:jc w:val="both"/>
        <w:rPr>
          <w:bCs/>
          <w:sz w:val="26"/>
          <w:szCs w:val="26"/>
        </w:rPr>
      </w:pPr>
      <w:r w:rsidRPr="000E3A9D">
        <w:rPr>
          <w:bCs/>
          <w:sz w:val="26"/>
          <w:szCs w:val="26"/>
        </w:rPr>
        <w:t>Контроль выполнения: сдача доклада в распечатанном виде.</w:t>
      </w:r>
    </w:p>
    <w:p w14:paraId="2F9058A3" w14:textId="77777777" w:rsidR="000E3A9D" w:rsidRPr="000E3A9D" w:rsidRDefault="000E3A9D" w:rsidP="000E3A9D">
      <w:pPr>
        <w:pStyle w:val="a3"/>
        <w:numPr>
          <w:ilvl w:val="0"/>
          <w:numId w:val="12"/>
        </w:numPr>
        <w:spacing w:before="0" w:beforeAutospacing="0" w:after="0" w:afterAutospacing="0"/>
        <w:jc w:val="both"/>
        <w:rPr>
          <w:sz w:val="26"/>
          <w:szCs w:val="26"/>
        </w:rPr>
      </w:pPr>
      <w:r w:rsidRPr="000E3A9D">
        <w:rPr>
          <w:sz w:val="26"/>
          <w:szCs w:val="26"/>
          <w:u w:val="single"/>
        </w:rPr>
        <w:t>Составление кроссворда: </w:t>
      </w:r>
      <w:r w:rsidRPr="000E3A9D">
        <w:rPr>
          <w:sz w:val="26"/>
          <w:szCs w:val="26"/>
        </w:rPr>
        <w:t>Электрические машины</w:t>
      </w:r>
    </w:p>
    <w:p w14:paraId="4FA541AE" w14:textId="77777777" w:rsidR="000E3A9D" w:rsidRPr="000E3A9D" w:rsidRDefault="000E3A9D" w:rsidP="000E3A9D">
      <w:pPr>
        <w:pStyle w:val="a3"/>
        <w:spacing w:before="0" w:beforeAutospacing="0" w:after="0" w:afterAutospacing="0"/>
        <w:jc w:val="center"/>
        <w:rPr>
          <w:b/>
          <w:bCs/>
          <w:sz w:val="26"/>
          <w:szCs w:val="26"/>
        </w:rPr>
      </w:pPr>
    </w:p>
    <w:p w14:paraId="11D5803D" w14:textId="77777777" w:rsidR="000E3A9D" w:rsidRPr="000E3A9D" w:rsidRDefault="000E3A9D" w:rsidP="000E3A9D">
      <w:pPr>
        <w:pStyle w:val="a3"/>
        <w:spacing w:before="0" w:beforeAutospacing="0" w:after="0" w:afterAutospacing="0"/>
        <w:jc w:val="center"/>
        <w:rPr>
          <w:b/>
          <w:bCs/>
          <w:sz w:val="26"/>
          <w:szCs w:val="26"/>
        </w:rPr>
      </w:pPr>
      <w:r w:rsidRPr="000E3A9D">
        <w:rPr>
          <w:b/>
          <w:bCs/>
          <w:sz w:val="26"/>
          <w:szCs w:val="26"/>
        </w:rPr>
        <w:t>Самостоятельная работа№12,13</w:t>
      </w:r>
    </w:p>
    <w:p w14:paraId="46A55756" w14:textId="77777777" w:rsidR="000E3A9D" w:rsidRPr="000E3A9D" w:rsidRDefault="000E3A9D" w:rsidP="000E3A9D">
      <w:pPr>
        <w:pStyle w:val="a3"/>
        <w:numPr>
          <w:ilvl w:val="0"/>
          <w:numId w:val="12"/>
        </w:numPr>
        <w:spacing w:before="0" w:beforeAutospacing="0" w:after="0" w:afterAutospacing="0"/>
        <w:jc w:val="both"/>
        <w:rPr>
          <w:sz w:val="26"/>
          <w:szCs w:val="26"/>
        </w:rPr>
      </w:pPr>
      <w:r w:rsidRPr="000E3A9D">
        <w:rPr>
          <w:sz w:val="26"/>
          <w:szCs w:val="26"/>
        </w:rPr>
        <w:t>Подготовка сообщений</w:t>
      </w:r>
    </w:p>
    <w:p w14:paraId="50145A67" w14:textId="77777777" w:rsidR="000E3A9D" w:rsidRPr="000E3A9D" w:rsidRDefault="000E3A9D" w:rsidP="000E3A9D">
      <w:pPr>
        <w:pStyle w:val="a3"/>
        <w:spacing w:before="0" w:beforeAutospacing="0" w:after="0" w:afterAutospacing="0"/>
        <w:jc w:val="both"/>
        <w:rPr>
          <w:sz w:val="26"/>
          <w:szCs w:val="26"/>
        </w:rPr>
      </w:pPr>
      <w:r w:rsidRPr="000E3A9D">
        <w:rPr>
          <w:sz w:val="26"/>
          <w:szCs w:val="26"/>
        </w:rPr>
        <w:t>1. Учёт и контроль расхода энергии и её экономия</w:t>
      </w:r>
    </w:p>
    <w:p w14:paraId="37DD0B4B" w14:textId="77777777" w:rsidR="000E3A9D" w:rsidRPr="000E3A9D" w:rsidRDefault="000E3A9D" w:rsidP="000E3A9D">
      <w:pPr>
        <w:pStyle w:val="a3"/>
        <w:spacing w:before="0" w:beforeAutospacing="0" w:after="0" w:afterAutospacing="0"/>
        <w:jc w:val="both"/>
        <w:rPr>
          <w:sz w:val="26"/>
          <w:szCs w:val="26"/>
        </w:rPr>
      </w:pPr>
      <w:r w:rsidRPr="000E3A9D">
        <w:rPr>
          <w:sz w:val="26"/>
          <w:szCs w:val="26"/>
        </w:rPr>
        <w:t>2. Электроэнергия и её влияние на окружающую среду</w:t>
      </w:r>
    </w:p>
    <w:p w14:paraId="360708F9" w14:textId="77777777" w:rsidR="000E3A9D" w:rsidRPr="000E3A9D" w:rsidRDefault="000E3A9D" w:rsidP="000E3A9D">
      <w:pPr>
        <w:pStyle w:val="a3"/>
        <w:spacing w:before="0" w:beforeAutospacing="0" w:after="0" w:afterAutospacing="0"/>
        <w:jc w:val="both"/>
        <w:rPr>
          <w:sz w:val="26"/>
          <w:szCs w:val="26"/>
        </w:rPr>
      </w:pPr>
      <w:r w:rsidRPr="000E3A9D">
        <w:rPr>
          <w:sz w:val="26"/>
          <w:szCs w:val="26"/>
        </w:rPr>
        <w:t xml:space="preserve">3. </w:t>
      </w:r>
      <w:proofErr w:type="spellStart"/>
      <w:r w:rsidRPr="000E3A9D">
        <w:rPr>
          <w:sz w:val="26"/>
          <w:szCs w:val="26"/>
        </w:rPr>
        <w:t>Электросбережение</w:t>
      </w:r>
      <w:proofErr w:type="spellEnd"/>
      <w:r w:rsidRPr="000E3A9D">
        <w:rPr>
          <w:sz w:val="26"/>
          <w:szCs w:val="26"/>
        </w:rPr>
        <w:t>: понятия и способы</w:t>
      </w:r>
    </w:p>
    <w:p w14:paraId="46F0124C" w14:textId="77777777" w:rsidR="000E3A9D" w:rsidRPr="000E3A9D" w:rsidRDefault="000E3A9D" w:rsidP="000E3A9D">
      <w:pPr>
        <w:pStyle w:val="a3"/>
        <w:spacing w:before="0" w:beforeAutospacing="0" w:after="0" w:afterAutospacing="0"/>
        <w:jc w:val="both"/>
        <w:rPr>
          <w:sz w:val="26"/>
          <w:szCs w:val="26"/>
        </w:rPr>
      </w:pPr>
      <w:r w:rsidRPr="000E3A9D">
        <w:rPr>
          <w:sz w:val="26"/>
          <w:szCs w:val="26"/>
        </w:rPr>
        <w:t>4. Электрическая система: понятие, составляющие, качество</w:t>
      </w:r>
    </w:p>
    <w:p w14:paraId="02FABF49" w14:textId="77777777" w:rsidR="000E3A9D" w:rsidRPr="000E3A9D" w:rsidRDefault="000E3A9D" w:rsidP="000E3A9D">
      <w:pPr>
        <w:pStyle w:val="a3"/>
        <w:spacing w:before="0" w:beforeAutospacing="0" w:after="0" w:afterAutospacing="0"/>
        <w:jc w:val="both"/>
        <w:rPr>
          <w:sz w:val="26"/>
          <w:szCs w:val="26"/>
        </w:rPr>
      </w:pPr>
      <w:r w:rsidRPr="000E3A9D">
        <w:rPr>
          <w:sz w:val="26"/>
          <w:szCs w:val="26"/>
        </w:rPr>
        <w:t>5. Электрические станции</w:t>
      </w:r>
    </w:p>
    <w:p w14:paraId="6889068B" w14:textId="77777777" w:rsidR="000E3A9D" w:rsidRPr="000E3A9D" w:rsidRDefault="000E3A9D" w:rsidP="000E3A9D">
      <w:pPr>
        <w:pStyle w:val="a3"/>
        <w:spacing w:before="0" w:beforeAutospacing="0" w:after="0" w:afterAutospacing="0"/>
        <w:jc w:val="both"/>
        <w:rPr>
          <w:sz w:val="26"/>
          <w:szCs w:val="26"/>
        </w:rPr>
      </w:pPr>
      <w:r w:rsidRPr="000E3A9D">
        <w:rPr>
          <w:sz w:val="26"/>
          <w:szCs w:val="26"/>
        </w:rPr>
        <w:t>6. Электроснабжение: принципы, потребители, снижение потерь</w:t>
      </w:r>
    </w:p>
    <w:p w14:paraId="6BCCF716" w14:textId="77777777" w:rsidR="000E3A9D" w:rsidRPr="000E3A9D" w:rsidRDefault="000E3A9D" w:rsidP="000E3A9D">
      <w:pPr>
        <w:pStyle w:val="a3"/>
        <w:spacing w:before="0" w:beforeAutospacing="0" w:after="0" w:afterAutospacing="0"/>
        <w:jc w:val="both"/>
        <w:rPr>
          <w:sz w:val="26"/>
          <w:szCs w:val="26"/>
        </w:rPr>
      </w:pPr>
      <w:r w:rsidRPr="000E3A9D">
        <w:rPr>
          <w:b/>
          <w:bCs/>
          <w:sz w:val="26"/>
          <w:szCs w:val="26"/>
        </w:rPr>
        <w:t>Цель работы:</w:t>
      </w:r>
      <w:r w:rsidRPr="000E3A9D">
        <w:rPr>
          <w:sz w:val="26"/>
          <w:szCs w:val="26"/>
        </w:rPr>
        <w:t xml:space="preserve"> подготовить сообщение по заданной теме.</w:t>
      </w:r>
    </w:p>
    <w:p w14:paraId="312FE9C0" w14:textId="77777777" w:rsidR="000E3A9D" w:rsidRPr="000E3A9D" w:rsidRDefault="000E3A9D" w:rsidP="000E3A9D">
      <w:pPr>
        <w:pStyle w:val="a3"/>
        <w:spacing w:before="0" w:beforeAutospacing="0" w:after="0" w:afterAutospacing="0"/>
        <w:jc w:val="both"/>
        <w:rPr>
          <w:b/>
          <w:bCs/>
          <w:sz w:val="26"/>
          <w:szCs w:val="26"/>
        </w:rPr>
      </w:pPr>
      <w:r w:rsidRPr="000E3A9D">
        <w:rPr>
          <w:b/>
          <w:bCs/>
          <w:sz w:val="26"/>
          <w:szCs w:val="26"/>
        </w:rPr>
        <w:t>Источники информации:</w:t>
      </w:r>
    </w:p>
    <w:p w14:paraId="16272DD0" w14:textId="77777777" w:rsidR="000E3A9D" w:rsidRPr="000E3A9D" w:rsidRDefault="000E3A9D" w:rsidP="000E3A9D">
      <w:pPr>
        <w:pStyle w:val="a3"/>
        <w:numPr>
          <w:ilvl w:val="0"/>
          <w:numId w:val="14"/>
        </w:numPr>
        <w:spacing w:before="0" w:beforeAutospacing="0" w:after="0" w:afterAutospacing="0"/>
        <w:jc w:val="both"/>
        <w:rPr>
          <w:bCs/>
          <w:sz w:val="26"/>
          <w:szCs w:val="26"/>
        </w:rPr>
      </w:pPr>
      <w:r w:rsidRPr="000E3A9D">
        <w:rPr>
          <w:bCs/>
          <w:sz w:val="26"/>
          <w:szCs w:val="26"/>
        </w:rPr>
        <w:t xml:space="preserve">Электронно-библиотечная система – режим доступа: </w:t>
      </w:r>
      <w:proofErr w:type="spellStart"/>
      <w:r w:rsidRPr="000E3A9D">
        <w:rPr>
          <w:b/>
          <w:bCs/>
          <w:sz w:val="26"/>
          <w:szCs w:val="26"/>
        </w:rPr>
        <w:t>Znanium</w:t>
      </w:r>
      <w:proofErr w:type="spellEnd"/>
      <w:r w:rsidRPr="000E3A9D">
        <w:rPr>
          <w:b/>
          <w:bCs/>
          <w:sz w:val="26"/>
          <w:szCs w:val="26"/>
        </w:rPr>
        <w:t xml:space="preserve">. </w:t>
      </w:r>
      <w:proofErr w:type="spellStart"/>
      <w:r w:rsidRPr="000E3A9D">
        <w:rPr>
          <w:b/>
          <w:bCs/>
          <w:sz w:val="26"/>
          <w:szCs w:val="26"/>
        </w:rPr>
        <w:t>com</w:t>
      </w:r>
      <w:proofErr w:type="spellEnd"/>
      <w:r w:rsidRPr="000E3A9D">
        <w:rPr>
          <w:b/>
          <w:bCs/>
          <w:sz w:val="26"/>
          <w:szCs w:val="26"/>
        </w:rPr>
        <w:t>.</w:t>
      </w:r>
    </w:p>
    <w:p w14:paraId="78154DD7" w14:textId="77777777" w:rsidR="000E3A9D" w:rsidRPr="000E3A9D" w:rsidRDefault="000E3A9D" w:rsidP="000E3A9D">
      <w:pPr>
        <w:pStyle w:val="a3"/>
        <w:numPr>
          <w:ilvl w:val="0"/>
          <w:numId w:val="14"/>
        </w:numPr>
        <w:spacing w:before="0" w:beforeAutospacing="0" w:after="0" w:afterAutospacing="0"/>
        <w:jc w:val="both"/>
        <w:rPr>
          <w:bCs/>
          <w:sz w:val="26"/>
          <w:szCs w:val="26"/>
        </w:rPr>
      </w:pPr>
      <w:proofErr w:type="spellStart"/>
      <w:r w:rsidRPr="000E3A9D">
        <w:rPr>
          <w:bCs/>
          <w:sz w:val="26"/>
          <w:szCs w:val="26"/>
        </w:rPr>
        <w:lastRenderedPageBreak/>
        <w:t>Туревский</w:t>
      </w:r>
      <w:proofErr w:type="spellEnd"/>
      <w:r w:rsidRPr="000E3A9D">
        <w:rPr>
          <w:bCs/>
          <w:sz w:val="26"/>
          <w:szCs w:val="26"/>
        </w:rPr>
        <w:t xml:space="preserve"> </w:t>
      </w:r>
      <w:proofErr w:type="spellStart"/>
      <w:r w:rsidRPr="000E3A9D">
        <w:rPr>
          <w:bCs/>
          <w:sz w:val="26"/>
          <w:szCs w:val="26"/>
        </w:rPr>
        <w:t>И.С.Электротехника</w:t>
      </w:r>
      <w:proofErr w:type="spellEnd"/>
      <w:r w:rsidRPr="000E3A9D">
        <w:rPr>
          <w:bCs/>
          <w:sz w:val="26"/>
          <w:szCs w:val="26"/>
        </w:rPr>
        <w:t xml:space="preserve"> с основами электроники: учебное пособие / А.К. Славинский, И.С. </w:t>
      </w:r>
      <w:proofErr w:type="spellStart"/>
      <w:r w:rsidRPr="000E3A9D">
        <w:rPr>
          <w:bCs/>
          <w:sz w:val="26"/>
          <w:szCs w:val="26"/>
        </w:rPr>
        <w:t>Туревский</w:t>
      </w:r>
      <w:proofErr w:type="spellEnd"/>
      <w:r w:rsidRPr="000E3A9D">
        <w:rPr>
          <w:bCs/>
          <w:sz w:val="26"/>
          <w:szCs w:val="26"/>
        </w:rPr>
        <w:t>. – М.: ИД ФОРУМ: НИЦ Инфра-М, 2015 (электронное издание)</w:t>
      </w:r>
    </w:p>
    <w:p w14:paraId="645823AB" w14:textId="77777777" w:rsidR="000E3A9D" w:rsidRPr="000E3A9D" w:rsidRDefault="000E3A9D" w:rsidP="000E3A9D">
      <w:pPr>
        <w:jc w:val="both"/>
        <w:rPr>
          <w:bCs/>
          <w:sz w:val="26"/>
          <w:szCs w:val="26"/>
        </w:rPr>
      </w:pPr>
      <w:r w:rsidRPr="000E3A9D">
        <w:rPr>
          <w:bCs/>
          <w:sz w:val="26"/>
          <w:szCs w:val="26"/>
        </w:rPr>
        <w:t xml:space="preserve">Формат выполнения: подготовка </w:t>
      </w:r>
      <w:r w:rsidRPr="000E3A9D">
        <w:rPr>
          <w:sz w:val="26"/>
          <w:szCs w:val="26"/>
        </w:rPr>
        <w:t>сообщение</w:t>
      </w:r>
      <w:r w:rsidRPr="000E3A9D">
        <w:rPr>
          <w:bCs/>
          <w:sz w:val="26"/>
          <w:szCs w:val="26"/>
        </w:rPr>
        <w:t>.</w:t>
      </w:r>
    </w:p>
    <w:p w14:paraId="245D4CFC" w14:textId="77777777" w:rsidR="000E3A9D" w:rsidRPr="000E3A9D" w:rsidRDefault="000E3A9D" w:rsidP="000E3A9D">
      <w:pPr>
        <w:pStyle w:val="a3"/>
        <w:spacing w:before="0" w:beforeAutospacing="0" w:after="0" w:afterAutospacing="0"/>
        <w:rPr>
          <w:b/>
          <w:bCs/>
          <w:sz w:val="26"/>
          <w:szCs w:val="26"/>
        </w:rPr>
      </w:pPr>
      <w:r w:rsidRPr="000E3A9D">
        <w:rPr>
          <w:bCs/>
          <w:sz w:val="26"/>
          <w:szCs w:val="26"/>
        </w:rPr>
        <w:t>Контроль выполнения: сдача сообщение в распечатанном виде</w:t>
      </w:r>
    </w:p>
    <w:p w14:paraId="66A7BF02" w14:textId="77777777" w:rsidR="000E3A9D" w:rsidRPr="000E3A9D" w:rsidRDefault="000E3A9D" w:rsidP="000E3A9D">
      <w:pPr>
        <w:jc w:val="center"/>
        <w:rPr>
          <w:rFonts w:eastAsia="Calibri"/>
          <w:sz w:val="26"/>
          <w:szCs w:val="26"/>
          <w:lang w:eastAsia="en-US"/>
        </w:rPr>
      </w:pPr>
    </w:p>
    <w:p w14:paraId="43D75A29" w14:textId="77777777" w:rsidR="00B34E5F" w:rsidRPr="000E3A9D" w:rsidRDefault="00B34E5F" w:rsidP="000E3A9D">
      <w:pPr>
        <w:snapToGrid w:val="0"/>
        <w:jc w:val="both"/>
        <w:rPr>
          <w:rFonts w:eastAsia="Calibri"/>
          <w:sz w:val="26"/>
          <w:szCs w:val="26"/>
          <w:lang w:eastAsia="en-US"/>
        </w:rPr>
      </w:pPr>
    </w:p>
    <w:p w14:paraId="55EDF6DD" w14:textId="77777777" w:rsidR="00B34E5F" w:rsidRPr="000E3A9D" w:rsidRDefault="00B34E5F" w:rsidP="000E3A9D">
      <w:pPr>
        <w:pStyle w:val="a3"/>
        <w:spacing w:before="0" w:beforeAutospacing="0" w:after="0" w:afterAutospacing="0"/>
        <w:rPr>
          <w:sz w:val="26"/>
          <w:szCs w:val="26"/>
        </w:rPr>
      </w:pPr>
    </w:p>
    <w:sectPr w:rsidR="00B34E5F" w:rsidRPr="000E3A9D" w:rsidSect="00681F7B">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FC8B93" w14:textId="77777777" w:rsidR="004B1F8A" w:rsidRDefault="004B1F8A" w:rsidP="00681F7B">
      <w:r>
        <w:separator/>
      </w:r>
    </w:p>
  </w:endnote>
  <w:endnote w:type="continuationSeparator" w:id="0">
    <w:p w14:paraId="601564FD" w14:textId="77777777" w:rsidR="004B1F8A" w:rsidRDefault="004B1F8A" w:rsidP="00681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5684111"/>
      <w:docPartObj>
        <w:docPartGallery w:val="Page Numbers (Bottom of Page)"/>
        <w:docPartUnique/>
      </w:docPartObj>
    </w:sdtPr>
    <w:sdtEndPr/>
    <w:sdtContent>
      <w:p w14:paraId="57D47CF9" w14:textId="4BF6C4DA" w:rsidR="00681F7B" w:rsidRDefault="00681F7B">
        <w:pPr>
          <w:pStyle w:val="ab"/>
          <w:jc w:val="right"/>
        </w:pPr>
        <w:r>
          <w:fldChar w:fldCharType="begin"/>
        </w:r>
        <w:r>
          <w:instrText>PAGE   \* MERGEFORMAT</w:instrText>
        </w:r>
        <w:r>
          <w:fldChar w:fldCharType="separate"/>
        </w:r>
        <w:r w:rsidR="00216D4C">
          <w:rPr>
            <w:noProof/>
          </w:rPr>
          <w:t>23</w:t>
        </w:r>
        <w:r>
          <w:fldChar w:fldCharType="end"/>
        </w:r>
      </w:p>
    </w:sdtContent>
  </w:sdt>
  <w:p w14:paraId="6D2E68C3" w14:textId="77777777" w:rsidR="00681F7B" w:rsidRDefault="00681F7B">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4F6442" w14:textId="77777777" w:rsidR="004B1F8A" w:rsidRDefault="004B1F8A" w:rsidP="00681F7B">
      <w:r>
        <w:separator/>
      </w:r>
    </w:p>
  </w:footnote>
  <w:footnote w:type="continuationSeparator" w:id="0">
    <w:p w14:paraId="3E288454" w14:textId="77777777" w:rsidR="004B1F8A" w:rsidRDefault="004B1F8A" w:rsidP="00681F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1" w15:restartNumberingAfterBreak="0">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15:restartNumberingAfterBreak="0">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7" w15:restartNumberingAfterBreak="0">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9"/>
  </w:num>
  <w:num w:numId="3">
    <w:abstractNumId w:val="22"/>
  </w:num>
  <w:num w:numId="4">
    <w:abstractNumId w:val="24"/>
  </w:num>
  <w:num w:numId="5">
    <w:abstractNumId w:val="14"/>
  </w:num>
  <w:num w:numId="6">
    <w:abstractNumId w:val="23"/>
  </w:num>
  <w:num w:numId="7">
    <w:abstractNumId w:val="7"/>
  </w:num>
  <w:num w:numId="8">
    <w:abstractNumId w:val="27"/>
  </w:num>
  <w:num w:numId="9">
    <w:abstractNumId w:val="6"/>
  </w:num>
  <w:num w:numId="10">
    <w:abstractNumId w:val="25"/>
  </w:num>
  <w:num w:numId="11">
    <w:abstractNumId w:val="17"/>
  </w:num>
  <w:num w:numId="12">
    <w:abstractNumId w:val="16"/>
  </w:num>
  <w:num w:numId="13">
    <w:abstractNumId w:val="21"/>
  </w:num>
  <w:num w:numId="14">
    <w:abstractNumId w:val="18"/>
  </w:num>
  <w:num w:numId="15">
    <w:abstractNumId w:val="11"/>
  </w:num>
  <w:num w:numId="16">
    <w:abstractNumId w:val="8"/>
  </w:num>
  <w:num w:numId="17">
    <w:abstractNumId w:val="19"/>
  </w:num>
  <w:num w:numId="18">
    <w:abstractNumId w:val="26"/>
  </w:num>
  <w:num w:numId="19">
    <w:abstractNumId w:val="0"/>
  </w:num>
  <w:num w:numId="20">
    <w:abstractNumId w:val="1"/>
  </w:num>
  <w:num w:numId="21">
    <w:abstractNumId w:val="3"/>
  </w:num>
  <w:num w:numId="22">
    <w:abstractNumId w:val="13"/>
  </w:num>
  <w:num w:numId="23">
    <w:abstractNumId w:val="2"/>
  </w:num>
  <w:num w:numId="24">
    <w:abstractNumId w:val="29"/>
  </w:num>
  <w:num w:numId="25">
    <w:abstractNumId w:val="28"/>
  </w:num>
  <w:num w:numId="26">
    <w:abstractNumId w:val="4"/>
  </w:num>
  <w:num w:numId="27">
    <w:abstractNumId w:val="20"/>
  </w:num>
  <w:num w:numId="28">
    <w:abstractNumId w:val="15"/>
  </w:num>
  <w:num w:numId="29">
    <w:abstractNumId w:val="12"/>
  </w:num>
  <w:num w:numId="30">
    <w:abstractNumId w:val="30"/>
  </w:num>
  <w:num w:numId="31">
    <w:abstractNumId w:val="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035E5"/>
    <w:rsid w:val="00012DE9"/>
    <w:rsid w:val="00044380"/>
    <w:rsid w:val="000A0C47"/>
    <w:rsid w:val="000B419E"/>
    <w:rsid w:val="000C1ECE"/>
    <w:rsid w:val="000E3A9D"/>
    <w:rsid w:val="0011157F"/>
    <w:rsid w:val="0014632B"/>
    <w:rsid w:val="00163CB8"/>
    <w:rsid w:val="001A763E"/>
    <w:rsid w:val="0021328C"/>
    <w:rsid w:val="00214214"/>
    <w:rsid w:val="00216D4C"/>
    <w:rsid w:val="0028088D"/>
    <w:rsid w:val="002E3FAA"/>
    <w:rsid w:val="00322B59"/>
    <w:rsid w:val="003727C2"/>
    <w:rsid w:val="003825CD"/>
    <w:rsid w:val="003A3D08"/>
    <w:rsid w:val="00460D86"/>
    <w:rsid w:val="004748CD"/>
    <w:rsid w:val="004B1F8A"/>
    <w:rsid w:val="004B5D42"/>
    <w:rsid w:val="004D2D7E"/>
    <w:rsid w:val="004E253F"/>
    <w:rsid w:val="0051478B"/>
    <w:rsid w:val="00556FF2"/>
    <w:rsid w:val="005D3ABF"/>
    <w:rsid w:val="006015FC"/>
    <w:rsid w:val="00626EF9"/>
    <w:rsid w:val="00681F7B"/>
    <w:rsid w:val="006D04F3"/>
    <w:rsid w:val="0073586B"/>
    <w:rsid w:val="007603C5"/>
    <w:rsid w:val="00801178"/>
    <w:rsid w:val="008575D7"/>
    <w:rsid w:val="008862F0"/>
    <w:rsid w:val="008A0DCD"/>
    <w:rsid w:val="008A6A54"/>
    <w:rsid w:val="008C40EA"/>
    <w:rsid w:val="008F0447"/>
    <w:rsid w:val="008F5F42"/>
    <w:rsid w:val="00907584"/>
    <w:rsid w:val="00920844"/>
    <w:rsid w:val="00922C08"/>
    <w:rsid w:val="009D0120"/>
    <w:rsid w:val="009E62BC"/>
    <w:rsid w:val="00A13ECE"/>
    <w:rsid w:val="00A13FDB"/>
    <w:rsid w:val="00A35614"/>
    <w:rsid w:val="00AB003D"/>
    <w:rsid w:val="00AB407D"/>
    <w:rsid w:val="00B34E5F"/>
    <w:rsid w:val="00B50FD2"/>
    <w:rsid w:val="00BC4D10"/>
    <w:rsid w:val="00BC680E"/>
    <w:rsid w:val="00BD4775"/>
    <w:rsid w:val="00C2246D"/>
    <w:rsid w:val="00C8344F"/>
    <w:rsid w:val="00C95E57"/>
    <w:rsid w:val="00CA7B97"/>
    <w:rsid w:val="00D01E72"/>
    <w:rsid w:val="00D13192"/>
    <w:rsid w:val="00D57076"/>
    <w:rsid w:val="00E47E61"/>
    <w:rsid w:val="00E63608"/>
    <w:rsid w:val="00EA6B31"/>
    <w:rsid w:val="00EB5F5F"/>
    <w:rsid w:val="00EB66EC"/>
    <w:rsid w:val="00ED4B87"/>
    <w:rsid w:val="00ED7DAB"/>
    <w:rsid w:val="00F037DD"/>
    <w:rsid w:val="00F238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aliases w:val="Нумерованый список,List Paragraph1"/>
    <w:basedOn w:val="a"/>
    <w:link w:val="a8"/>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681F7B"/>
    <w:pPr>
      <w:tabs>
        <w:tab w:val="center" w:pos="4677"/>
        <w:tab w:val="right" w:pos="9355"/>
      </w:tabs>
    </w:pPr>
  </w:style>
  <w:style w:type="character" w:customStyle="1" w:styleId="aa">
    <w:name w:val="Верхний колонтитул Знак"/>
    <w:basedOn w:val="a0"/>
    <w:link w:val="a9"/>
    <w:uiPriority w:val="99"/>
    <w:rsid w:val="00681F7B"/>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681F7B"/>
    <w:pPr>
      <w:tabs>
        <w:tab w:val="center" w:pos="4677"/>
        <w:tab w:val="right" w:pos="9355"/>
      </w:tabs>
    </w:pPr>
  </w:style>
  <w:style w:type="character" w:customStyle="1" w:styleId="ac">
    <w:name w:val="Нижний колонтитул Знак"/>
    <w:basedOn w:val="a0"/>
    <w:link w:val="ab"/>
    <w:uiPriority w:val="99"/>
    <w:rsid w:val="00681F7B"/>
    <w:rPr>
      <w:rFonts w:ascii="Times New Roman" w:eastAsia="Times New Roman" w:hAnsi="Times New Roman" w:cs="Times New Roman"/>
      <w:sz w:val="24"/>
      <w:szCs w:val="24"/>
      <w:lang w:eastAsia="ru-RU"/>
    </w:rPr>
  </w:style>
  <w:style w:type="character" w:styleId="ad">
    <w:name w:val="Hyperlink"/>
    <w:basedOn w:val="a0"/>
    <w:uiPriority w:val="99"/>
    <w:unhideWhenUsed/>
    <w:rsid w:val="006D04F3"/>
    <w:rPr>
      <w:color w:val="0563C1" w:themeColor="hyperlink"/>
      <w:u w:val="single"/>
    </w:rPr>
  </w:style>
  <w:style w:type="character" w:customStyle="1" w:styleId="UnresolvedMention">
    <w:name w:val="Unresolved Mention"/>
    <w:basedOn w:val="a0"/>
    <w:uiPriority w:val="99"/>
    <w:semiHidden/>
    <w:unhideWhenUsed/>
    <w:rsid w:val="006D04F3"/>
    <w:rPr>
      <w:color w:val="605E5C"/>
      <w:shd w:val="clear" w:color="auto" w:fill="E1DFDD"/>
    </w:rPr>
  </w:style>
  <w:style w:type="paragraph" w:styleId="3">
    <w:name w:val="toc 3"/>
    <w:basedOn w:val="a"/>
    <w:next w:val="a"/>
    <w:autoRedefine/>
    <w:uiPriority w:val="39"/>
    <w:qFormat/>
    <w:rsid w:val="000E3A9D"/>
    <w:pPr>
      <w:tabs>
        <w:tab w:val="right" w:leader="dot" w:pos="10348"/>
      </w:tabs>
      <w:spacing w:line="360" w:lineRule="auto"/>
    </w:pPr>
  </w:style>
  <w:style w:type="paragraph" w:styleId="12">
    <w:name w:val="toc 1"/>
    <w:basedOn w:val="a"/>
    <w:next w:val="a"/>
    <w:autoRedefine/>
    <w:uiPriority w:val="39"/>
    <w:unhideWhenUsed/>
    <w:qFormat/>
    <w:rsid w:val="000E3A9D"/>
    <w:pPr>
      <w:spacing w:after="100" w:line="276" w:lineRule="auto"/>
    </w:pPr>
    <w:rPr>
      <w:rFonts w:eastAsiaTheme="minorHAnsi"/>
      <w:lang w:eastAsia="en-US"/>
    </w:rPr>
  </w:style>
  <w:style w:type="paragraph" w:styleId="ae">
    <w:name w:val="TOC Heading"/>
    <w:basedOn w:val="1"/>
    <w:next w:val="a"/>
    <w:uiPriority w:val="39"/>
    <w:unhideWhenUsed/>
    <w:qFormat/>
    <w:rsid w:val="000E3A9D"/>
    <w:pPr>
      <w:keepLines/>
      <w:autoSpaceDE/>
      <w:autoSpaceDN/>
      <w:spacing w:before="240" w:line="276" w:lineRule="auto"/>
      <w:ind w:firstLine="0"/>
      <w:outlineLvl w:val="9"/>
    </w:pPr>
    <w:rPr>
      <w:rFonts w:asciiTheme="majorHAnsi" w:eastAsiaTheme="majorEastAsia" w:hAnsiTheme="majorHAnsi" w:cstheme="majorBidi"/>
      <w:color w:val="2E74B5" w:themeColor="accent1" w:themeShade="BF"/>
      <w:sz w:val="32"/>
      <w:szCs w:val="32"/>
      <w:lang w:eastAsia="en-US"/>
    </w:rPr>
  </w:style>
  <w:style w:type="paragraph" w:styleId="22">
    <w:name w:val="toc 2"/>
    <w:basedOn w:val="a"/>
    <w:next w:val="a"/>
    <w:autoRedefine/>
    <w:uiPriority w:val="39"/>
    <w:semiHidden/>
    <w:unhideWhenUsed/>
    <w:rsid w:val="000E3A9D"/>
    <w:pPr>
      <w:spacing w:after="100" w:line="276" w:lineRule="auto"/>
      <w:ind w:left="220"/>
    </w:pPr>
    <w:rPr>
      <w:rFonts w:ascii="Calibri" w:eastAsia="Calibri" w:hAnsi="Calibri"/>
      <w:sz w:val="22"/>
      <w:szCs w:val="22"/>
      <w:lang w:eastAsia="en-US"/>
    </w:rPr>
  </w:style>
  <w:style w:type="character" w:customStyle="1" w:styleId="a8">
    <w:name w:val="Абзац списка Знак"/>
    <w:aliases w:val="Нумерованый список Знак,List Paragraph1 Знак"/>
    <w:link w:val="a7"/>
    <w:rsid w:val="000E3A9D"/>
    <w:rPr>
      <w:rFonts w:ascii="Calibri" w:eastAsia="Calibri" w:hAnsi="Calibri" w:cs="Calibri"/>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znanium.com/catalog/product/11503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5D2793-C107-4875-928E-871790735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27</Pages>
  <Words>8260</Words>
  <Characters>47088</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Student3</cp:lastModifiedBy>
  <cp:revision>46</cp:revision>
  <cp:lastPrinted>2021-11-08T18:03:00Z</cp:lastPrinted>
  <dcterms:created xsi:type="dcterms:W3CDTF">2020-02-01T13:28:00Z</dcterms:created>
  <dcterms:modified xsi:type="dcterms:W3CDTF">2022-03-25T07:18:00Z</dcterms:modified>
</cp:coreProperties>
</file>